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03D92" w14:textId="762B014E" w:rsidR="006137F5" w:rsidRDefault="006137F5" w:rsidP="00443F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443FB3">
        <w:rPr>
          <w:rFonts w:ascii="Traditional Arabic" w:hAnsi="Traditional Arabic" w:cs="Traditional Arabic"/>
          <w:sz w:val="36"/>
          <w:szCs w:val="36"/>
          <w:rtl/>
        </w:rPr>
        <w:t>قرأ يوم الجمعة تبارك</w:t>
      </w:r>
    </w:p>
    <w:p w14:paraId="7C06DD35" w14:textId="77777777" w:rsidR="006137F5" w:rsidRDefault="006137F5" w:rsidP="00613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بن كعب رضي الله عنه :</w:t>
      </w:r>
    </w:p>
    <w:p w14:paraId="2E612BEC" w14:textId="78CA4D78" w:rsidR="006137F5" w:rsidRDefault="006137F5" w:rsidP="00613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قرأ يوم الجمعة تبارك ، وهو قائم ، فذكرنا بأيام الله ، وأبو الدرداء أو أبو ذر يغمزني ، فقال: متى أنزلت هذه السورة إني لم أسمعها إلا الآن ، فأشار إليه ، أن اسكت ، فلما انصرفوا ، قال: سألتك متى أنزلت هذه السورة فلم تخبرني ؟ فقال أبي: ليس لك من صلاتك اليوم إلا ما لغوت ، فذهب إلى رسول الله صلى الله عليه وسلم فذكر ذلك له ، وأخبره بالذي قال أبي ، فقال رسول الله صلى الله عليه وسلم: صدق أبي</w:t>
      </w:r>
      <w:r w:rsid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2808B7A" w14:textId="258BA1C8" w:rsidR="00412745" w:rsidRPr="00443FB3" w:rsidRDefault="006137F5" w:rsidP="00443F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412745" w:rsidRPr="00443FB3" w:rsidSect="00D36E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370E25"/>
    <w:rsid w:val="00412745"/>
    <w:rsid w:val="00443FB3"/>
    <w:rsid w:val="006137F5"/>
    <w:rsid w:val="0068210A"/>
    <w:rsid w:val="009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2019-03-12T14:03:00Z</dcterms:modified>
</cp:coreProperties>
</file>