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03" w:rsidRDefault="005C5C03" w:rsidP="005C5C03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cs="Traditional Arabic"/>
          <w:sz w:val="36"/>
          <w:szCs w:val="36"/>
          <w:rtl/>
          <w:lang w:val="en-US" w:eastAsia="en-US"/>
        </w:rPr>
      </w:pPr>
      <w:bookmarkStart w:id="0" w:name="_GoBack"/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الليل</w:t>
      </w:r>
      <w:r>
        <w:rPr>
          <w:rFonts w:ascii="Traditional Arabic" w:eastAsiaTheme="minorHAnsi" w:cs="Traditional Arabic"/>
          <w:sz w:val="36"/>
          <w:szCs w:val="36"/>
          <w:rtl/>
          <w:lang w:val="en-US" w:eastAsia="en-US"/>
        </w:rPr>
        <w:t xml:space="preserve"> </w:t>
      </w: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في</w:t>
      </w:r>
      <w:r>
        <w:rPr>
          <w:rFonts w:ascii="Traditional Arabic" w:eastAsiaTheme="minorHAnsi" w:cs="Traditional Arabic"/>
          <w:sz w:val="36"/>
          <w:szCs w:val="36"/>
          <w:rtl/>
          <w:lang w:val="en-US" w:eastAsia="en-US"/>
        </w:rPr>
        <w:t xml:space="preserve"> </w:t>
      </w: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الكتاب</w:t>
      </w:r>
      <w:r>
        <w:rPr>
          <w:rFonts w:ascii="Traditional Arabic" w:eastAsiaTheme="minorHAnsi" w:cs="Traditional Arabic"/>
          <w:sz w:val="36"/>
          <w:szCs w:val="36"/>
          <w:rtl/>
          <w:lang w:val="en-US" w:eastAsia="en-US"/>
        </w:rPr>
        <w:t xml:space="preserve"> </w:t>
      </w: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والسنة</w:t>
      </w:r>
    </w:p>
    <w:p w:rsidR="00ED371A" w:rsidRPr="005C5C03" w:rsidRDefault="005A7B6F" w:rsidP="000E6B0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cs="Traditional Arabic" w:hint="cs"/>
          <w:sz w:val="36"/>
          <w:szCs w:val="36"/>
          <w:lang w:val="en-US" w:eastAsia="en-US"/>
        </w:rPr>
      </w:pPr>
      <w:r>
        <w:rPr>
          <w:rFonts w:ascii="Traditional Arabic" w:eastAsiaTheme="minorHAnsi" w:cs="Traditional Arabic" w:hint="cs"/>
          <w:sz w:val="36"/>
          <w:szCs w:val="36"/>
          <w:rtl/>
          <w:lang w:val="en-US" w:eastAsia="en-US"/>
        </w:rPr>
        <w:t>تجد في هذه السلسلة مجموعة من النصوص الشرعية من كتاب الله وسنة النبي صلى الله عليه وسلم والتي فيها ذكر لليل .</w:t>
      </w:r>
      <w:bookmarkEnd w:id="0"/>
    </w:p>
    <w:sectPr w:rsidR="00ED371A" w:rsidRPr="005C5C03" w:rsidSect="003025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89"/>
    <w:rsid w:val="000E6B05"/>
    <w:rsid w:val="001B6553"/>
    <w:rsid w:val="005A7B6F"/>
    <w:rsid w:val="005C5C03"/>
    <w:rsid w:val="00705789"/>
    <w:rsid w:val="00D122A5"/>
    <w:rsid w:val="00ED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F2CE4"/>
  <w15:docId w15:val="{336175D8-3F49-48B7-99CF-76905196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C03"/>
    <w:rPr>
      <w:rFonts w:eastAsiaTheme="minorEastAsia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10</cp:revision>
  <dcterms:created xsi:type="dcterms:W3CDTF">2016-03-12T05:19:00Z</dcterms:created>
  <dcterms:modified xsi:type="dcterms:W3CDTF">2017-05-27T08:30:00Z</dcterms:modified>
</cp:coreProperties>
</file>