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78F" w:rsidRDefault="005B578F" w:rsidP="00D23F4B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t>الليل في الكتاب والسنة</w:t>
      </w:r>
      <w:r w:rsidR="00D23F4B">
        <w:rPr>
          <w:rFonts w:ascii="Traditional Arabic" w:eastAsiaTheme="minorHAnsi" w:hAnsi="Traditional Arabic" w:cs="Traditional Arabic" w:hint="cs"/>
          <w:sz w:val="36"/>
          <w:szCs w:val="36"/>
          <w:rtl/>
          <w:lang w:val="en-US" w:eastAsia="en-US"/>
        </w:rPr>
        <w:t xml:space="preserve"> - 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t xml:space="preserve">العبادة التي تنشأ في جوف الليل أشد تأثيرا </w:t>
      </w:r>
      <w:r w:rsidR="000A3455">
        <w:rPr>
          <w:rFonts w:ascii="Traditional Arabic" w:eastAsiaTheme="minorHAnsi" w:hAnsi="Traditional Arabic" w:cs="Traditional Arabic" w:hint="cs"/>
          <w:sz w:val="36"/>
          <w:szCs w:val="36"/>
          <w:rtl/>
          <w:lang w:val="en-US" w:eastAsia="en-US"/>
        </w:rPr>
        <w:t>على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t xml:space="preserve"> القلب</w:t>
      </w:r>
    </w:p>
    <w:p w:rsidR="00D15057" w:rsidRPr="00D23F4B" w:rsidRDefault="005B578F" w:rsidP="00D23F4B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lang w:val="en-US" w:eastAsia="en-US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t>قال الله تعالى: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br/>
        <w:t>إن ناشئة الليل هي أشد وطئا وأقوم قيلا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br/>
        <w:t>المزمل:6</w:t>
      </w:r>
      <w:bookmarkEnd w:id="0"/>
    </w:p>
    <w:sectPr w:rsidR="00D15057" w:rsidRPr="00D23F4B" w:rsidSect="00D470A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78F"/>
    <w:rsid w:val="000A3455"/>
    <w:rsid w:val="003B45E2"/>
    <w:rsid w:val="005B578F"/>
    <w:rsid w:val="00D15057"/>
    <w:rsid w:val="00D23F4B"/>
    <w:rsid w:val="00D4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57641"/>
  <w15:docId w15:val="{ECE4737C-8C59-4970-9310-A173BF48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78F"/>
    <w:rPr>
      <w:rFonts w:eastAsiaTheme="minorEastAsia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 HASHEM</dc:creator>
  <cp:lastModifiedBy>Islam Abuelhija</cp:lastModifiedBy>
  <cp:revision>8</cp:revision>
  <dcterms:created xsi:type="dcterms:W3CDTF">2016-03-12T06:13:00Z</dcterms:created>
  <dcterms:modified xsi:type="dcterms:W3CDTF">2017-05-27T08:35:00Z</dcterms:modified>
</cp:coreProperties>
</file>