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DC" w:rsidRDefault="009826DC" w:rsidP="008473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473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473FC">
        <w:rPr>
          <w:rFonts w:ascii="Traditional Arabic" w:hAnsi="Traditional Arabic" w:cs="Traditional Arabic"/>
          <w:sz w:val="36"/>
          <w:szCs w:val="36"/>
          <w:rtl/>
        </w:rPr>
        <w:t>أي العمل خير</w:t>
      </w:r>
      <w:r w:rsidR="008473FC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:rsidR="009826DC" w:rsidRDefault="009826DC" w:rsidP="009826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8473FC">
        <w:rPr>
          <w:rFonts w:ascii="Traditional Arabic" w:hAnsi="Traditional Arabic" w:cs="Traditional Arabic"/>
          <w:sz w:val="36"/>
          <w:szCs w:val="36"/>
          <w:rtl/>
        </w:rPr>
        <w:t>ن أبي ذر الغفاري رضي الله عنه :</w:t>
      </w:r>
    </w:p>
    <w:p w:rsidR="009826DC" w:rsidRDefault="009826DC" w:rsidP="009826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سأل نبى الله صلى الله عليه وسلم أي العمل خير</w:t>
      </w:r>
      <w:r w:rsidR="008473FC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قال: إيمان بالله وجهاد في سبيل الله عز وجل.</w:t>
      </w:r>
    </w:p>
    <w:p w:rsidR="00A6621D" w:rsidRPr="008473FC" w:rsidRDefault="009826DC" w:rsidP="008473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A6621D" w:rsidRPr="008473FC" w:rsidSect="000610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A9B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6172D5"/>
    <w:rsid w:val="006D2FFB"/>
    <w:rsid w:val="00763435"/>
    <w:rsid w:val="00832C97"/>
    <w:rsid w:val="008473FC"/>
    <w:rsid w:val="008A7BED"/>
    <w:rsid w:val="008F7E53"/>
    <w:rsid w:val="009764A4"/>
    <w:rsid w:val="009826DC"/>
    <w:rsid w:val="00A55F95"/>
    <w:rsid w:val="00A6621D"/>
    <w:rsid w:val="00AC5536"/>
    <w:rsid w:val="00B95B4B"/>
    <w:rsid w:val="00D124BD"/>
    <w:rsid w:val="00D26B36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457E7"/>
  <w15:docId w15:val="{B60D2214-3BF1-4C0A-8AA0-EA268EEF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2015-02-20T15:22:00Z</dcterms:created>
  <dcterms:modified xsi:type="dcterms:W3CDTF">2017-05-29T09:28:00Z</dcterms:modified>
</cp:coreProperties>
</file>