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AF" w:rsidRDefault="00247CAF" w:rsidP="00247C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FA26B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A26BF">
        <w:rPr>
          <w:rFonts w:ascii="Traditional Arabic" w:hAnsi="Traditional Arabic" w:cs="Traditional Arabic"/>
          <w:sz w:val="36"/>
          <w:szCs w:val="36"/>
          <w:rtl/>
        </w:rPr>
        <w:t>البسوا من ثيابكم البياض</w:t>
      </w:r>
    </w:p>
    <w:p w:rsidR="00247CAF" w:rsidRDefault="00247CAF" w:rsidP="00247C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47CAF" w:rsidRDefault="00247CAF" w:rsidP="00247C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البسوا من ثيابكم البياض فإنها من خير ثيابكم، وكفنوا فيها موتاكم </w:t>
      </w:r>
    </w:p>
    <w:p w:rsidR="00A6621D" w:rsidRPr="00247CAF" w:rsidRDefault="00247CAF" w:rsidP="00247CAF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A6621D" w:rsidRPr="00247C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1E3A"/>
    <w:rsid w:val="000A05AD"/>
    <w:rsid w:val="000A4006"/>
    <w:rsid w:val="00135412"/>
    <w:rsid w:val="00173656"/>
    <w:rsid w:val="00247CAF"/>
    <w:rsid w:val="00292437"/>
    <w:rsid w:val="00314E49"/>
    <w:rsid w:val="0038056E"/>
    <w:rsid w:val="003A131F"/>
    <w:rsid w:val="003C5A55"/>
    <w:rsid w:val="003D1E22"/>
    <w:rsid w:val="003F4AE8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AD6276"/>
    <w:rsid w:val="00B317A0"/>
    <w:rsid w:val="00B95B4B"/>
    <w:rsid w:val="00CD4791"/>
    <w:rsid w:val="00D05921"/>
    <w:rsid w:val="00D124BD"/>
    <w:rsid w:val="00D8720A"/>
    <w:rsid w:val="00F6483F"/>
    <w:rsid w:val="00FA26B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17B7"/>
  <w15:docId w15:val="{FBF774F5-15BF-4DF4-A731-5F116D5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2015-02-20T15:28:00Z</dcterms:created>
  <dcterms:modified xsi:type="dcterms:W3CDTF">2017-05-29T09:29:00Z</dcterms:modified>
</cp:coreProperties>
</file>