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D7D4F" w14:textId="09AB335C" w:rsidR="0040689C" w:rsidRDefault="0040689C" w:rsidP="0040689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من قال - </w:t>
      </w:r>
      <w:r w:rsidR="00DA27A5">
        <w:rPr>
          <w:rFonts w:ascii="Traditional Arabic" w:hAnsi="Traditional Arabic" w:cs="Traditional Arabic"/>
          <w:sz w:val="36"/>
          <w:szCs w:val="36"/>
          <w:rtl/>
        </w:rPr>
        <w:t>أستغفر الله العظيم الذي لا إله إلا هو الحي القيوم وأتوب إليه</w:t>
      </w:r>
    </w:p>
    <w:p w14:paraId="77BD3675" w14:textId="77777777" w:rsidR="0040689C" w:rsidRDefault="0040689C" w:rsidP="0040689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</w:p>
    <w:p w14:paraId="30DF22E3" w14:textId="77777777" w:rsidR="0040689C" w:rsidRDefault="0040689C" w:rsidP="0040689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أستغفر الله العظيم الذي لا إله إلا هو الحي القيوم وأتوب إليه غفر له وإن كان فر من الزحف .</w:t>
      </w:r>
    </w:p>
    <w:p w14:paraId="7B4A2605" w14:textId="77777777" w:rsidR="0040689C" w:rsidRDefault="0040689C" w:rsidP="0040689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282E744A" w14:textId="26309364" w:rsidR="002F5BC3" w:rsidRPr="0040689C" w:rsidRDefault="0040689C" w:rsidP="0040689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وإن كان قد فر أي هرب من الزحف وهو الجهاد ولقاء العدو في الحرب يعني وإن ارتكب الكبيرة فإن الفرار من الزحف كبيرة أوعد الله تعالى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عليه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ومن يولهم يومئذ دبره إلا متحرفا لقتال أو متحيزا إلى فئة فقد باء بغضب من الله ومأواه جهنم وبئس المصير . (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الأنفال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16)</w:t>
      </w:r>
    </w:p>
    <w:sectPr w:rsidR="002F5BC3" w:rsidRPr="0040689C" w:rsidSect="00C959F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2D16"/>
    <w:rsid w:val="00002D16"/>
    <w:rsid w:val="002F5BC3"/>
    <w:rsid w:val="0040689C"/>
    <w:rsid w:val="007D61C2"/>
    <w:rsid w:val="00805063"/>
    <w:rsid w:val="00B4576A"/>
    <w:rsid w:val="00C33ED3"/>
    <w:rsid w:val="00DA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06B1"/>
  <w15:chartTrackingRefBased/>
  <w15:docId w15:val="{02FA9032-C6DB-45FE-8C9D-CA27B8EF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AboAmmar</cp:lastModifiedBy>
  <cp:revision>7</cp:revision>
  <dcterms:created xsi:type="dcterms:W3CDTF">2020-08-24T11:04:00Z</dcterms:created>
  <dcterms:modified xsi:type="dcterms:W3CDTF">2020-08-26T15:26:00Z</dcterms:modified>
</cp:coreProperties>
</file>