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88" w:rsidRDefault="00016888" w:rsidP="008308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3083D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83083D">
        <w:rPr>
          <w:rFonts w:ascii="Traditional Arabic" w:cs="Traditional Arabic" w:hint="eastAsia"/>
          <w:sz w:val="36"/>
          <w:szCs w:val="36"/>
          <w:rtl/>
        </w:rPr>
        <w:t>ثلاثة</w:t>
      </w:r>
      <w:r w:rsidR="0083083D">
        <w:rPr>
          <w:rFonts w:ascii="Traditional Arabic" w:cs="Traditional Arabic"/>
          <w:sz w:val="36"/>
          <w:szCs w:val="36"/>
          <w:rtl/>
        </w:rPr>
        <w:t xml:space="preserve"> </w:t>
      </w:r>
      <w:r w:rsidR="0083083D">
        <w:rPr>
          <w:rFonts w:ascii="Traditional Arabic" w:cs="Traditional Arabic" w:hint="eastAsia"/>
          <w:sz w:val="36"/>
          <w:szCs w:val="36"/>
          <w:rtl/>
        </w:rPr>
        <w:t>لا</w:t>
      </w:r>
      <w:r w:rsidR="0083083D">
        <w:rPr>
          <w:rFonts w:ascii="Traditional Arabic" w:cs="Traditional Arabic"/>
          <w:sz w:val="36"/>
          <w:szCs w:val="36"/>
          <w:rtl/>
        </w:rPr>
        <w:t xml:space="preserve"> </w:t>
      </w:r>
      <w:r w:rsidR="0083083D">
        <w:rPr>
          <w:rFonts w:ascii="Traditional Arabic" w:cs="Traditional Arabic" w:hint="eastAsia"/>
          <w:sz w:val="36"/>
          <w:szCs w:val="36"/>
          <w:rtl/>
        </w:rPr>
        <w:t>ترى</w:t>
      </w:r>
      <w:r w:rsidR="0083083D">
        <w:rPr>
          <w:rFonts w:ascii="Traditional Arabic" w:cs="Traditional Arabic"/>
          <w:sz w:val="36"/>
          <w:szCs w:val="36"/>
          <w:rtl/>
        </w:rPr>
        <w:t xml:space="preserve"> </w:t>
      </w:r>
      <w:r w:rsidR="0083083D">
        <w:rPr>
          <w:rFonts w:ascii="Traditional Arabic" w:cs="Traditional Arabic" w:hint="eastAsia"/>
          <w:sz w:val="36"/>
          <w:szCs w:val="36"/>
          <w:rtl/>
        </w:rPr>
        <w:t>أعينهم</w:t>
      </w:r>
      <w:r w:rsidR="0083083D">
        <w:rPr>
          <w:rFonts w:ascii="Traditional Arabic" w:cs="Traditional Arabic"/>
          <w:sz w:val="36"/>
          <w:szCs w:val="36"/>
          <w:rtl/>
        </w:rPr>
        <w:t xml:space="preserve"> </w:t>
      </w:r>
      <w:r w:rsidR="0083083D">
        <w:rPr>
          <w:rFonts w:ascii="Traditional Arabic" w:cs="Traditional Arabic" w:hint="eastAsia"/>
          <w:sz w:val="36"/>
          <w:szCs w:val="36"/>
          <w:rtl/>
        </w:rPr>
        <w:t>النار</w:t>
      </w:r>
    </w:p>
    <w:p w:rsidR="00016888" w:rsidRDefault="00016888" w:rsidP="000168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16888" w:rsidRDefault="00016888" w:rsidP="000168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061DA" w:rsidRPr="0083083D" w:rsidRDefault="00016888" w:rsidP="008308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B061DA" w:rsidRPr="0083083D" w:rsidSect="00FA76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6888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083D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81596"/>
    <w:rsid w:val="00E8668A"/>
    <w:rsid w:val="00EB0302"/>
    <w:rsid w:val="00F21592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AFD83"/>
  <w15:docId w15:val="{AC0E96C7-54EF-4277-8E11-56760B0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B030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B0302"/>
    <w:rPr>
      <w:b/>
      <w:bCs/>
    </w:rPr>
  </w:style>
  <w:style w:type="character" w:customStyle="1" w:styleId="edit-title">
    <w:name w:val="edit-title"/>
    <w:basedOn w:val="DefaultParagraphFont"/>
    <w:rsid w:val="00EB0302"/>
  </w:style>
  <w:style w:type="character" w:customStyle="1" w:styleId="search-keys">
    <w:name w:val="search-keys"/>
    <w:basedOn w:val="DefaultParagraphFont"/>
    <w:rsid w:val="00EB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2015-02-21T06:10:00Z</dcterms:created>
  <dcterms:modified xsi:type="dcterms:W3CDTF">2017-06-03T09:41:00Z</dcterms:modified>
</cp:coreProperties>
</file>