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51" w:rsidRPr="001C6F52" w:rsidRDefault="00D07EC8" w:rsidP="00224ED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C6F52">
        <w:rPr>
          <w:rFonts w:ascii="Traditional Arabic" w:hAnsi="Traditional Arabic" w:cs="Traditional Arabic"/>
          <w:sz w:val="36"/>
          <w:szCs w:val="36"/>
          <w:rtl/>
        </w:rPr>
        <w:t>علمني رسول الله صلى الله عليه وسلم</w:t>
      </w:r>
      <w:r w:rsidR="00224ED8" w:rsidRPr="001C6F52">
        <w:rPr>
          <w:rFonts w:ascii="Traditional Arabic" w:hAnsi="Traditional Arabic" w:cs="Traditional Arabic"/>
          <w:sz w:val="36"/>
          <w:szCs w:val="36"/>
          <w:rtl/>
        </w:rPr>
        <w:t xml:space="preserve"> - من صلى على جنازة</w:t>
      </w:r>
    </w:p>
    <w:p w:rsidR="001E2007" w:rsidRPr="001C6F52" w:rsidRDefault="001E2007" w:rsidP="001E2007">
      <w:pPr>
        <w:bidi/>
        <w:rPr>
          <w:rFonts w:ascii="Traditional Arabic" w:hAnsi="Traditional Arabic" w:cs="Traditional Arabic"/>
          <w:sz w:val="36"/>
          <w:szCs w:val="36"/>
        </w:rPr>
      </w:pPr>
      <w:r w:rsidRPr="001C6F52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A4351" w:rsidRPr="001C6F52" w:rsidRDefault="00D07EC8" w:rsidP="00D07EC8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C6F52">
        <w:rPr>
          <w:rFonts w:ascii="Traditional Arabic" w:hAnsi="Traditional Arabic" w:cs="Traditional Arabic"/>
          <w:sz w:val="36"/>
          <w:szCs w:val="36"/>
          <w:rtl/>
        </w:rPr>
        <w:t>من صلى على جنازة فله قيراط فإن شهد دفنها فله قيراطان القيراط مثل أحد</w:t>
      </w:r>
    </w:p>
    <w:p w:rsidR="00D07EC8" w:rsidRPr="001C6F52" w:rsidRDefault="00D07EC8" w:rsidP="00D07EC8">
      <w:pPr>
        <w:bidi/>
        <w:rPr>
          <w:rFonts w:ascii="Traditional Arabic" w:hAnsi="Traditional Arabic" w:cs="Traditional Arabic"/>
        </w:rPr>
      </w:pPr>
      <w:r w:rsidRPr="001C6F52"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D07EC8" w:rsidRPr="001C6F5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A4351"/>
    <w:rsid w:val="001C6F52"/>
    <w:rsid w:val="001E2007"/>
    <w:rsid w:val="00224ED8"/>
    <w:rsid w:val="009A4351"/>
    <w:rsid w:val="00D0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0A5E88-C8F0-4ADB-B6B8-41D37B2C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علمني رسول الله</vt:lpstr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12</cp:revision>
  <dcterms:created xsi:type="dcterms:W3CDTF">2015-02-21T12:28:00Z</dcterms:created>
  <dcterms:modified xsi:type="dcterms:W3CDTF">2017-06-03T10:12:00Z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