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69" w:rsidRPr="00A42FFC" w:rsidRDefault="00A71FDE" w:rsidP="005F4C49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A42FFC">
        <w:rPr>
          <w:rFonts w:ascii="Traditional Arabic" w:hAnsi="Traditional Arabic" w:cs="Traditional Arabic"/>
          <w:sz w:val="36"/>
          <w:szCs w:val="36"/>
          <w:rtl/>
        </w:rPr>
        <w:t>علمني رسول الله</w:t>
      </w:r>
      <w:r w:rsidRPr="00A42FFC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42FFC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5F4C49" w:rsidRPr="00A42FFC">
        <w:rPr>
          <w:rFonts w:ascii="Traditional Arabic" w:hAnsi="Traditional Arabic" w:cs="Traditional Arabic"/>
          <w:sz w:val="36"/>
          <w:szCs w:val="36"/>
          <w:rtl/>
        </w:rPr>
        <w:t xml:space="preserve"> - إذا أحب أحدكم أخاه فليعلمه</w:t>
      </w:r>
    </w:p>
    <w:p w:rsidR="00A71FDE" w:rsidRPr="00A42FFC" w:rsidRDefault="00A71FDE" w:rsidP="00A71FD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42FFC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71FDE" w:rsidRPr="00A42FFC" w:rsidRDefault="00A71FD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42FFC">
        <w:rPr>
          <w:rFonts w:ascii="Traditional Arabic" w:hAnsi="Traditional Arabic" w:cs="Traditional Arabic"/>
          <w:sz w:val="36"/>
          <w:szCs w:val="36"/>
          <w:rtl/>
        </w:rPr>
        <w:t xml:space="preserve">إذا </w:t>
      </w:r>
      <w:r w:rsidR="00D00C76">
        <w:rPr>
          <w:rFonts w:ascii="Traditional Arabic" w:hAnsi="Traditional Arabic" w:cs="Traditional Arabic"/>
          <w:sz w:val="36"/>
          <w:szCs w:val="36"/>
          <w:rtl/>
        </w:rPr>
        <w:t>أحب أحدكم أخاه فليعلمه أنه يحبه</w:t>
      </w:r>
    </w:p>
    <w:p w:rsidR="00A71FDE" w:rsidRPr="00A42FFC" w:rsidRDefault="00A71FDE" w:rsidP="005F4C49">
      <w:pPr>
        <w:bidi/>
        <w:rPr>
          <w:rFonts w:ascii="Traditional Arabic" w:hAnsi="Traditional Arabic" w:cs="Traditional Arabic"/>
          <w:sz w:val="36"/>
          <w:szCs w:val="36"/>
        </w:rPr>
      </w:pPr>
      <w:r w:rsidRPr="00A42FFC">
        <w:rPr>
          <w:rFonts w:ascii="Traditional Arabic" w:hAnsi="Traditional Arabic" w:cs="Traditional Arabic"/>
          <w:sz w:val="36"/>
          <w:szCs w:val="36"/>
          <w:rtl/>
        </w:rPr>
        <w:t>صححه الالباني ( صحيح الأدب المفرد )</w:t>
      </w:r>
      <w:bookmarkEnd w:id="0"/>
    </w:p>
    <w:sectPr w:rsidR="00A71FDE" w:rsidRPr="00A42FF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57E69"/>
    <w:rsid w:val="00057E69"/>
    <w:rsid w:val="005F4C49"/>
    <w:rsid w:val="00A42FFC"/>
    <w:rsid w:val="00A71FDE"/>
    <w:rsid w:val="00D0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14B8"/>
  <w15:docId w15:val="{40B2E298-2030-4444-8768-DD9A561D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12</cp:revision>
  <dcterms:created xsi:type="dcterms:W3CDTF">2015-02-21T14:59:00Z</dcterms:created>
  <dcterms:modified xsi:type="dcterms:W3CDTF">2017-06-03T10:21:00Z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