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87F2" w14:textId="69DC49EA" w:rsidR="00667C06" w:rsidRDefault="00136912" w:rsidP="00136912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136912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4334C3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667C06">
        <w:rPr>
          <w:rFonts w:ascii="Traditional Arabic" w:cs="Traditional Arabic" w:hint="eastAsia"/>
          <w:sz w:val="36"/>
          <w:szCs w:val="36"/>
          <w:rtl/>
        </w:rPr>
        <w:t>ألعب</w:t>
      </w:r>
      <w:r w:rsidR="00667C06">
        <w:rPr>
          <w:rFonts w:ascii="Traditional Arabic" w:cs="Traditional Arabic"/>
          <w:sz w:val="36"/>
          <w:szCs w:val="36"/>
          <w:rtl/>
        </w:rPr>
        <w:t xml:space="preserve"> </w:t>
      </w:r>
      <w:r w:rsidR="00667C06">
        <w:rPr>
          <w:rFonts w:ascii="Traditional Arabic" w:cs="Traditional Arabic" w:hint="eastAsia"/>
          <w:sz w:val="36"/>
          <w:szCs w:val="36"/>
          <w:rtl/>
        </w:rPr>
        <w:t>مع</w:t>
      </w:r>
      <w:r w:rsidR="00667C06">
        <w:rPr>
          <w:rFonts w:ascii="Traditional Arabic" w:cs="Traditional Arabic"/>
          <w:sz w:val="36"/>
          <w:szCs w:val="36"/>
          <w:rtl/>
        </w:rPr>
        <w:t xml:space="preserve"> </w:t>
      </w:r>
      <w:r w:rsidR="00667C06">
        <w:rPr>
          <w:rFonts w:ascii="Traditional Arabic" w:cs="Traditional Arabic" w:hint="eastAsia"/>
          <w:sz w:val="36"/>
          <w:szCs w:val="36"/>
          <w:rtl/>
        </w:rPr>
        <w:t>أخي</w:t>
      </w:r>
      <w:r w:rsidR="00667C06">
        <w:rPr>
          <w:rFonts w:ascii="Traditional Arabic" w:cs="Traditional Arabic"/>
          <w:sz w:val="36"/>
          <w:szCs w:val="36"/>
          <w:rtl/>
        </w:rPr>
        <w:t xml:space="preserve"> </w:t>
      </w:r>
      <w:r w:rsidR="00667C06">
        <w:rPr>
          <w:rFonts w:ascii="Traditional Arabic" w:cs="Traditional Arabic" w:hint="eastAsia"/>
          <w:sz w:val="36"/>
          <w:szCs w:val="36"/>
          <w:rtl/>
        </w:rPr>
        <w:t>ولا</w:t>
      </w:r>
      <w:r w:rsidR="00667C06">
        <w:rPr>
          <w:rFonts w:ascii="Traditional Arabic" w:cs="Traditional Arabic"/>
          <w:sz w:val="36"/>
          <w:szCs w:val="36"/>
          <w:rtl/>
        </w:rPr>
        <w:t xml:space="preserve"> </w:t>
      </w:r>
      <w:r w:rsidR="00667C06">
        <w:rPr>
          <w:rFonts w:ascii="Traditional Arabic" w:cs="Traditional Arabic" w:hint="eastAsia"/>
          <w:sz w:val="36"/>
          <w:szCs w:val="36"/>
          <w:rtl/>
        </w:rPr>
        <w:t>نتشاجر</w:t>
      </w:r>
    </w:p>
    <w:p w14:paraId="520587F3" w14:textId="77777777" w:rsidR="00667C06" w:rsidRDefault="00667C06" w:rsidP="00667C0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</w:p>
    <w:p w14:paraId="520587F4" w14:textId="77777777" w:rsidR="00667C06" w:rsidRDefault="00667C06" w:rsidP="00667C0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</w:p>
    <w:p w14:paraId="520587F5" w14:textId="77777777" w:rsidR="00AC17FB" w:rsidRPr="00667C06" w:rsidRDefault="00AC17FB" w:rsidP="00667C06">
      <w:pPr>
        <w:rPr>
          <w:rtl/>
        </w:rPr>
      </w:pPr>
    </w:p>
    <w:sectPr w:rsidR="00AC17FB" w:rsidRPr="00667C06" w:rsidSect="002758D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136912"/>
    <w:rsid w:val="00170817"/>
    <w:rsid w:val="004334C3"/>
    <w:rsid w:val="00596266"/>
    <w:rsid w:val="00667C06"/>
    <w:rsid w:val="00877DF8"/>
    <w:rsid w:val="008900E2"/>
    <w:rsid w:val="009864FE"/>
    <w:rsid w:val="00A45FC0"/>
    <w:rsid w:val="00AC17FB"/>
    <w:rsid w:val="00AC35C6"/>
    <w:rsid w:val="00BE387E"/>
    <w:rsid w:val="00CA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587F2"/>
  <w15:docId w15:val="{F94A5DA2-AD3D-41C1-A9CF-789EE8A0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17</cp:revision>
  <dcterms:created xsi:type="dcterms:W3CDTF">2017-05-17T05:00:00Z</dcterms:created>
  <dcterms:modified xsi:type="dcterms:W3CDTF">2026-07-17T15:02:00Z</dcterms:modified>
</cp:coreProperties>
</file>