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11" w:rsidRPr="00BD448E" w:rsidRDefault="005425F6" w:rsidP="006314B3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BD448E"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6314B3" w:rsidRPr="00BD448E">
        <w:rPr>
          <w:rFonts w:ascii="Traditional Arabic" w:hAnsi="Traditional Arabic" w:cs="Traditional Arabic"/>
          <w:sz w:val="36"/>
          <w:szCs w:val="36"/>
          <w:rtl/>
        </w:rPr>
        <w:t xml:space="preserve"> - إن الله يعذب الذين يعذبون الناس</w:t>
      </w:r>
    </w:p>
    <w:p w:rsidR="008B6B11" w:rsidRPr="00BD448E" w:rsidRDefault="005425F6">
      <w:pPr>
        <w:bidi/>
        <w:rPr>
          <w:rFonts w:ascii="Traditional Arabic" w:hAnsi="Traditional Arabic" w:cs="Traditional Arabic"/>
          <w:sz w:val="36"/>
          <w:szCs w:val="36"/>
        </w:rPr>
      </w:pPr>
      <w:r w:rsidRPr="00BD448E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8B6B11" w:rsidRPr="00BD448E" w:rsidRDefault="005425F6">
      <w:pPr>
        <w:bidi/>
        <w:rPr>
          <w:rFonts w:ascii="Traditional Arabic" w:hAnsi="Traditional Arabic" w:cs="Traditional Arabic"/>
          <w:sz w:val="36"/>
          <w:szCs w:val="36"/>
        </w:rPr>
      </w:pPr>
      <w:r w:rsidRPr="00BD448E">
        <w:rPr>
          <w:rFonts w:ascii="Traditional Arabic" w:hAnsi="Traditional Arabic" w:cs="Traditional Arabic"/>
          <w:sz w:val="36"/>
          <w:szCs w:val="36"/>
          <w:rtl/>
        </w:rPr>
        <w:t>إن الله يعذب الذين يعذبون الناس في الدنيا</w:t>
      </w:r>
    </w:p>
    <w:p w:rsidR="008B6B11" w:rsidRPr="00BD448E" w:rsidRDefault="005425F6" w:rsidP="006314B3">
      <w:pPr>
        <w:bidi/>
        <w:rPr>
          <w:rFonts w:ascii="Traditional Arabic" w:hAnsi="Traditional Arabic" w:cs="Traditional Arabic"/>
          <w:sz w:val="36"/>
          <w:szCs w:val="36"/>
        </w:rPr>
      </w:pPr>
      <w:r w:rsidRPr="00BD448E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B6B11" w:rsidRPr="00BD448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B6B11"/>
    <w:rsid w:val="005425F6"/>
    <w:rsid w:val="006314B3"/>
    <w:rsid w:val="008B6B11"/>
    <w:rsid w:val="00B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85995-A953-4D4C-BBFA-2A107000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2015-02-23T17:22:00Z</dcterms:created>
  <dcterms:modified xsi:type="dcterms:W3CDTF">2017-06-04T10:47:00Z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