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A840" w14:textId="347124C1" w:rsidR="00073BC1" w:rsidRDefault="00073BC1" w:rsidP="00B271C2">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الأعراف - </w:t>
      </w:r>
      <w:proofErr w:type="gramStart"/>
      <w:r>
        <w:rPr>
          <w:rFonts w:ascii="Traditional Arabic" w:eastAsiaTheme="minorHAnsi" w:hAnsi="Traditional Arabic" w:cs="Traditional Arabic"/>
          <w:sz w:val="36"/>
          <w:szCs w:val="36"/>
          <w:rtl/>
          <w:lang w:bidi="ar-SA"/>
        </w:rPr>
        <w:t>الآ</w:t>
      </w:r>
      <w:r w:rsidR="00B271C2">
        <w:rPr>
          <w:rFonts w:ascii="Traditional Arabic" w:eastAsiaTheme="minorHAnsi" w:hAnsi="Traditional Arabic" w:cs="Traditional Arabic" w:hint="cs"/>
          <w:sz w:val="36"/>
          <w:szCs w:val="36"/>
          <w:rtl/>
          <w:lang w:bidi="ar-SA"/>
        </w:rPr>
        <w:t>يتين</w:t>
      </w:r>
      <w:r>
        <w:rPr>
          <w:rFonts w:ascii="Traditional Arabic" w:eastAsiaTheme="minorHAnsi" w:hAnsi="Traditional Arabic" w:cs="Traditional Arabic"/>
          <w:sz w:val="36"/>
          <w:szCs w:val="36"/>
          <w:rtl/>
          <w:lang w:bidi="ar-SA"/>
        </w:rPr>
        <w:t xml:space="preserve"> :</w:t>
      </w:r>
      <w:proofErr w:type="gramEnd"/>
      <w:r>
        <w:rPr>
          <w:rFonts w:ascii="Traditional Arabic" w:eastAsiaTheme="minorHAnsi" w:hAnsi="Traditional Arabic" w:cs="Traditional Arabic"/>
          <w:sz w:val="36"/>
          <w:szCs w:val="36"/>
          <w:rtl/>
          <w:lang w:bidi="ar-SA"/>
        </w:rPr>
        <w:t xml:space="preserve"> 146 - 147</w:t>
      </w:r>
    </w:p>
    <w:p w14:paraId="65DC4430" w14:textId="77777777" w:rsidR="00073BC1" w:rsidRDefault="00073BC1" w:rsidP="00073B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w:t>
      </w:r>
      <w:proofErr w:type="gramStart"/>
      <w:r>
        <w:rPr>
          <w:rFonts w:ascii="Traditional Arabic" w:eastAsiaTheme="minorHAnsi" w:hAnsi="Traditional Arabic" w:cs="Traditional Arabic"/>
          <w:sz w:val="36"/>
          <w:szCs w:val="36"/>
          <w:rtl/>
          <w:lang w:bidi="ar-SA"/>
        </w:rPr>
        <w:t>غافلين ،</w:t>
      </w:r>
      <w:proofErr w:type="gramEnd"/>
      <w:r>
        <w:rPr>
          <w:rFonts w:ascii="Traditional Arabic" w:eastAsiaTheme="minorHAnsi" w:hAnsi="Traditional Arabic" w:cs="Traditional Arabic"/>
          <w:sz w:val="36"/>
          <w:szCs w:val="36"/>
          <w:rtl/>
          <w:lang w:bidi="ar-SA"/>
        </w:rPr>
        <w:t xml:space="preserve"> والذين كذبوا بآياتنا ولقاء الآخرة حبطت أعمالهم هل يجزون إلا ما كانوا يعملون</w:t>
      </w:r>
    </w:p>
    <w:p w14:paraId="4E30D455" w14:textId="77777777" w:rsidR="00073BC1" w:rsidRDefault="00073BC1" w:rsidP="00073BC1">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الأعراف</w:t>
      </w:r>
      <w:proofErr w:type="gramEnd"/>
      <w:r>
        <w:rPr>
          <w:rFonts w:ascii="Traditional Arabic" w:eastAsiaTheme="minorHAnsi" w:hAnsi="Traditional Arabic" w:cs="Traditional Arabic"/>
          <w:sz w:val="36"/>
          <w:szCs w:val="36"/>
          <w:rtl/>
          <w:lang w:bidi="ar-SA"/>
        </w:rPr>
        <w:t xml:space="preserve"> : 146 - 147 )</w:t>
      </w:r>
    </w:p>
    <w:p w14:paraId="424E9420" w14:textId="77777777" w:rsidR="00073BC1" w:rsidRDefault="00073BC1" w:rsidP="00073B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B9561E5" w14:textId="77777777" w:rsidR="00073BC1" w:rsidRDefault="00073BC1" w:rsidP="00073BC1">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سأصرف :</w:t>
      </w:r>
      <w:proofErr w:type="gramEnd"/>
      <w:r>
        <w:rPr>
          <w:rFonts w:ascii="Traditional Arabic" w:eastAsiaTheme="minorHAnsi" w:hAnsi="Traditional Arabic" w:cs="Traditional Arabic"/>
          <w:sz w:val="36"/>
          <w:szCs w:val="36"/>
          <w:rtl/>
          <w:lang w:bidi="ar-SA"/>
        </w:rPr>
        <w:t xml:space="preserve"> سأبعد.</w:t>
      </w:r>
    </w:p>
    <w:p w14:paraId="0CD978F8" w14:textId="77777777" w:rsidR="00073BC1" w:rsidRDefault="00073BC1" w:rsidP="00073B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يتكبرون: يعلون ويترفعون فيمنعون الحقوق ويحتقرون الناس.</w:t>
      </w:r>
    </w:p>
    <w:p w14:paraId="0E026F5B" w14:textId="77777777" w:rsidR="00073BC1" w:rsidRDefault="00073BC1" w:rsidP="00073B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سبيل الرشد: طريق الحق القائم على الإيمان والتقوى.</w:t>
      </w:r>
    </w:p>
    <w:p w14:paraId="0E769E73" w14:textId="77777777" w:rsidR="00073BC1" w:rsidRDefault="00073BC1" w:rsidP="00073B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سبيل </w:t>
      </w:r>
      <w:proofErr w:type="gramStart"/>
      <w:r>
        <w:rPr>
          <w:rFonts w:ascii="Traditional Arabic" w:eastAsiaTheme="minorHAnsi" w:hAnsi="Traditional Arabic" w:cs="Traditional Arabic"/>
          <w:sz w:val="36"/>
          <w:szCs w:val="36"/>
          <w:rtl/>
          <w:lang w:bidi="ar-SA"/>
        </w:rPr>
        <w:t>الغي :</w:t>
      </w:r>
      <w:proofErr w:type="gramEnd"/>
      <w:r>
        <w:rPr>
          <w:rFonts w:ascii="Traditional Arabic" w:eastAsiaTheme="minorHAnsi" w:hAnsi="Traditional Arabic" w:cs="Traditional Arabic"/>
          <w:sz w:val="36"/>
          <w:szCs w:val="36"/>
          <w:rtl/>
          <w:lang w:bidi="ar-SA"/>
        </w:rPr>
        <w:t xml:space="preserve"> طريق الضلال القائم على الشرك والمعاصي.</w:t>
      </w:r>
    </w:p>
    <w:p w14:paraId="77A95194" w14:textId="77777777" w:rsidR="00073BC1" w:rsidRDefault="00073BC1" w:rsidP="00073BC1">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وكانوا عنها غافلين: لا يلتفتون إليها ولا ينظرون فيها ولا يتفكرون فيما تدل عليه وتهدي إليه.</w:t>
      </w:r>
    </w:p>
    <w:p w14:paraId="29D4E155" w14:textId="600F2427" w:rsidR="00EE6818" w:rsidRPr="00073BC1" w:rsidRDefault="00073BC1" w:rsidP="00073BC1">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حبطت أعمالهم: فسدت فلا ينتفعون بها لأنها أعمال مشرك والشرك محبط للعمل</w:t>
      </w:r>
      <w:r>
        <w:rPr>
          <w:rFonts w:ascii="Traditional Arabic" w:eastAsiaTheme="minorHAnsi" w:hAnsi="Traditional Arabic" w:cs="Traditional Arabic" w:hint="cs"/>
          <w:sz w:val="36"/>
          <w:szCs w:val="36"/>
          <w:rtl/>
          <w:lang w:bidi="ar-SA"/>
        </w:rPr>
        <w:t>.</w:t>
      </w:r>
    </w:p>
    <w:sectPr w:rsidR="00EE6818" w:rsidRPr="00073BC1" w:rsidSect="00D042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73BC1"/>
    <w:rsid w:val="00080C96"/>
    <w:rsid w:val="00090E83"/>
    <w:rsid w:val="00142715"/>
    <w:rsid w:val="002174AE"/>
    <w:rsid w:val="002F1AEE"/>
    <w:rsid w:val="003C18F2"/>
    <w:rsid w:val="004E2F7D"/>
    <w:rsid w:val="00530C77"/>
    <w:rsid w:val="00680B79"/>
    <w:rsid w:val="007B6EE6"/>
    <w:rsid w:val="007F4505"/>
    <w:rsid w:val="00833CEA"/>
    <w:rsid w:val="00840FB4"/>
    <w:rsid w:val="008B6E32"/>
    <w:rsid w:val="00B2241B"/>
    <w:rsid w:val="00B271C2"/>
    <w:rsid w:val="00B407E5"/>
    <w:rsid w:val="00BC7B69"/>
    <w:rsid w:val="00CB3467"/>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24</cp:revision>
  <dcterms:created xsi:type="dcterms:W3CDTF">2019-07-14T14:23:00Z</dcterms:created>
  <dcterms:modified xsi:type="dcterms:W3CDTF">2023-06-04T14:16:00Z</dcterms:modified>
</cp:coreProperties>
</file>