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CED6"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الأنفال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72 - 75</w:t>
      </w:r>
    </w:p>
    <w:p w14:paraId="3D2DDCA1"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Pr>
          <w:rFonts w:ascii="Traditional Arabic" w:eastAsiaTheme="minorHAnsi" w:hAnsi="Traditional Arabic" w:cs="Traditional Arabic"/>
          <w:sz w:val="36"/>
          <w:szCs w:val="36"/>
          <w:rtl/>
          <w:lang w:bidi="ar-SA"/>
        </w:rPr>
        <w:t>استنصروكم</w:t>
      </w:r>
      <w:proofErr w:type="spellEnd"/>
      <w:r>
        <w:rPr>
          <w:rFonts w:ascii="Traditional Arabic" w:eastAsiaTheme="minorHAnsi" w:hAnsi="Traditional Arabic" w:cs="Traditional Arabic"/>
          <w:sz w:val="36"/>
          <w:szCs w:val="36"/>
          <w:rtl/>
          <w:lang w:bidi="ar-SA"/>
        </w:rPr>
        <w:t xml:space="preserve"> في الدين فعليكم النصر إلا على قوم بينكم وبينهم ميثاق والله بما تعملون بصير ، والذين كفروا بعضهم أولياء بعض إلا تفعلوه تكن فتنة في الأرض وفساد كبير ، والذين آمنوا وهاجروا وجاهدوا في سبيل الله والذين آووا ونصروا أولئك هم المؤمنون حقا لهم مغفرة ورزق كريم، والذين آمنوا من بعد وهاجروا وجاهدوا معكم فأولئك منكم وأولوا الأرحام بعضهم أولى ببعض في كتاب الله إن الله بكل شيء عليم</w:t>
      </w:r>
    </w:p>
    <w:p w14:paraId="2375F41E"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الأنفال</w:t>
      </w:r>
      <w:proofErr w:type="gramEnd"/>
      <w:r>
        <w:rPr>
          <w:rFonts w:ascii="Traditional Arabic" w:eastAsiaTheme="minorHAnsi" w:hAnsi="Traditional Arabic" w:cs="Traditional Arabic"/>
          <w:sz w:val="36"/>
          <w:szCs w:val="36"/>
          <w:rtl/>
          <w:lang w:bidi="ar-SA"/>
        </w:rPr>
        <w:t xml:space="preserve"> : 72 - 75 )</w:t>
      </w:r>
    </w:p>
    <w:p w14:paraId="7F22DE63"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7BA84B5"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آمنوا: صدقوا الله ورسوله وآمنوا بلقاء الله وصدقوا بوعده ووعيده.</w:t>
      </w:r>
    </w:p>
    <w:p w14:paraId="498200A0"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وهاجروا :</w:t>
      </w:r>
      <w:proofErr w:type="gramEnd"/>
      <w:r>
        <w:rPr>
          <w:rFonts w:ascii="Traditional Arabic" w:eastAsiaTheme="minorHAnsi" w:hAnsi="Traditional Arabic" w:cs="Traditional Arabic"/>
          <w:sz w:val="36"/>
          <w:szCs w:val="36"/>
          <w:rtl/>
          <w:lang w:bidi="ar-SA"/>
        </w:rPr>
        <w:t xml:space="preserve"> أي تركوا ديارهم والتحقوا برسول الله صلى الله عليه وسلم بالمدينة المنورة.</w:t>
      </w:r>
    </w:p>
    <w:p w14:paraId="1B5ED11F"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سبيل الله: أي من أجل أن يعبد الله ولا يعبد معه غيره وهو الإسلام.</w:t>
      </w:r>
    </w:p>
    <w:p w14:paraId="1F894152"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آووا: أي آووا المهاجرين فضموهم إلى ديارهم ونصروهم على أعدائهم.</w:t>
      </w:r>
    </w:p>
    <w:p w14:paraId="6F9B9CF6"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وإن </w:t>
      </w:r>
      <w:proofErr w:type="spellStart"/>
      <w:r>
        <w:rPr>
          <w:rFonts w:ascii="Traditional Arabic" w:eastAsiaTheme="minorHAnsi" w:hAnsi="Traditional Arabic" w:cs="Traditional Arabic"/>
          <w:sz w:val="36"/>
          <w:szCs w:val="36"/>
          <w:rtl/>
          <w:lang w:bidi="ar-SA"/>
        </w:rPr>
        <w:t>استنصروكم</w:t>
      </w:r>
      <w:proofErr w:type="spellEnd"/>
      <w:r>
        <w:rPr>
          <w:rFonts w:ascii="Traditional Arabic" w:eastAsiaTheme="minorHAnsi" w:hAnsi="Traditional Arabic" w:cs="Traditional Arabic"/>
          <w:sz w:val="36"/>
          <w:szCs w:val="36"/>
          <w:rtl/>
          <w:lang w:bidi="ar-SA"/>
        </w:rPr>
        <w:t>: أي طلبوا منكم نصرتهم على أعدائهم.</w:t>
      </w:r>
    </w:p>
    <w:p w14:paraId="3FE16FB8"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ميثاق :</w:t>
      </w:r>
      <w:proofErr w:type="gramEnd"/>
      <w:r>
        <w:rPr>
          <w:rFonts w:ascii="Traditional Arabic" w:eastAsiaTheme="minorHAnsi" w:hAnsi="Traditional Arabic" w:cs="Traditional Arabic"/>
          <w:sz w:val="36"/>
          <w:szCs w:val="36"/>
          <w:rtl/>
          <w:lang w:bidi="ar-SA"/>
        </w:rPr>
        <w:t xml:space="preserve"> عهد أي معاهدة سلم وعدم اعتداء.</w:t>
      </w:r>
    </w:p>
    <w:p w14:paraId="4687C47A"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w:t>
      </w:r>
      <w:proofErr w:type="gramStart"/>
      <w:r>
        <w:rPr>
          <w:rFonts w:ascii="Traditional Arabic" w:eastAsiaTheme="minorHAnsi" w:hAnsi="Traditional Arabic" w:cs="Traditional Arabic"/>
          <w:sz w:val="36"/>
          <w:szCs w:val="36"/>
          <w:rtl/>
          <w:lang w:bidi="ar-SA"/>
        </w:rPr>
        <w:t>تفعلوه :</w:t>
      </w:r>
      <w:proofErr w:type="gramEnd"/>
      <w:r>
        <w:rPr>
          <w:rFonts w:ascii="Traditional Arabic" w:eastAsiaTheme="minorHAnsi" w:hAnsi="Traditional Arabic" w:cs="Traditional Arabic"/>
          <w:sz w:val="36"/>
          <w:szCs w:val="36"/>
          <w:rtl/>
          <w:lang w:bidi="ar-SA"/>
        </w:rPr>
        <w:t xml:space="preserve"> أي إن لم توالوا المسلمين، وتقاطعوا الكافرين تكن فتنة.</w:t>
      </w:r>
    </w:p>
    <w:p w14:paraId="618965F8" w14:textId="77777777" w:rsid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وأولوا </w:t>
      </w:r>
      <w:proofErr w:type="gramStart"/>
      <w:r>
        <w:rPr>
          <w:rFonts w:ascii="Traditional Arabic" w:eastAsiaTheme="minorHAnsi" w:hAnsi="Traditional Arabic" w:cs="Traditional Arabic"/>
          <w:sz w:val="36"/>
          <w:szCs w:val="36"/>
          <w:rtl/>
          <w:lang w:bidi="ar-SA"/>
        </w:rPr>
        <w:t>الأرحام :</w:t>
      </w:r>
      <w:proofErr w:type="gramEnd"/>
      <w:r>
        <w:rPr>
          <w:rFonts w:ascii="Traditional Arabic" w:eastAsiaTheme="minorHAnsi" w:hAnsi="Traditional Arabic" w:cs="Traditional Arabic"/>
          <w:sz w:val="36"/>
          <w:szCs w:val="36"/>
          <w:rtl/>
          <w:lang w:bidi="ar-SA"/>
        </w:rPr>
        <w:t xml:space="preserve"> أي الأقارب من ذوي النسب.</w:t>
      </w:r>
    </w:p>
    <w:p w14:paraId="2100BEA8" w14:textId="2B4FA808" w:rsidR="00182B5C" w:rsidRPr="00FC191F" w:rsidRDefault="00FC191F" w:rsidP="00FC19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بعضهم أولى </w:t>
      </w:r>
      <w:proofErr w:type="gramStart"/>
      <w:r>
        <w:rPr>
          <w:rFonts w:ascii="Traditional Arabic" w:eastAsiaTheme="minorHAnsi" w:hAnsi="Traditional Arabic" w:cs="Traditional Arabic"/>
          <w:sz w:val="36"/>
          <w:szCs w:val="36"/>
          <w:rtl/>
          <w:lang w:bidi="ar-SA"/>
        </w:rPr>
        <w:t>ببعض :</w:t>
      </w:r>
      <w:proofErr w:type="gramEnd"/>
      <w:r>
        <w:rPr>
          <w:rFonts w:ascii="Traditional Arabic" w:eastAsiaTheme="minorHAnsi" w:hAnsi="Traditional Arabic" w:cs="Traditional Arabic"/>
          <w:sz w:val="36"/>
          <w:szCs w:val="36"/>
          <w:rtl/>
          <w:lang w:bidi="ar-SA"/>
        </w:rPr>
        <w:t xml:space="preserve"> في التوارث أي يرث بعضهم بعضا.</w:t>
      </w:r>
      <w:bookmarkStart w:id="0" w:name="_GoBack"/>
      <w:bookmarkEnd w:id="0"/>
    </w:p>
    <w:sectPr w:rsidR="00182B5C" w:rsidRPr="00FC191F" w:rsidSect="00363F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182B5C"/>
    <w:rsid w:val="002174AE"/>
    <w:rsid w:val="002F1AEE"/>
    <w:rsid w:val="003C18F2"/>
    <w:rsid w:val="00465E62"/>
    <w:rsid w:val="004E2F7D"/>
    <w:rsid w:val="00530C77"/>
    <w:rsid w:val="00680B79"/>
    <w:rsid w:val="007B6EE6"/>
    <w:rsid w:val="007F4505"/>
    <w:rsid w:val="00840FB4"/>
    <w:rsid w:val="008B6E32"/>
    <w:rsid w:val="00B2241B"/>
    <w:rsid w:val="00B407E5"/>
    <w:rsid w:val="00BA6834"/>
    <w:rsid w:val="00BC7B69"/>
    <w:rsid w:val="00CB3467"/>
    <w:rsid w:val="00D62A39"/>
    <w:rsid w:val="00EE6818"/>
    <w:rsid w:val="00F11B6F"/>
    <w:rsid w:val="00FC191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25</cp:revision>
  <dcterms:created xsi:type="dcterms:W3CDTF">2019-07-14T14:23:00Z</dcterms:created>
  <dcterms:modified xsi:type="dcterms:W3CDTF">2020-02-24T13:06:00Z</dcterms:modified>
</cp:coreProperties>
</file>