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A06" w:rsidRDefault="009C6A06" w:rsidP="00394A3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noProof w:val="0"/>
          <w:sz w:val="36"/>
          <w:szCs w:val="36"/>
          <w:rtl/>
        </w:rPr>
        <w:t>إذا ابتليت عبدي بحبيبتيه فصبر</w:t>
      </w:r>
    </w:p>
    <w:p w:rsidR="00394A38" w:rsidRDefault="00394A38" w:rsidP="00394A3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noProof w:val="0"/>
          <w:sz w:val="36"/>
          <w:szCs w:val="36"/>
          <w:rtl/>
        </w:rPr>
      </w:pPr>
      <w:r>
        <w:rPr>
          <w:rFonts w:ascii="Traditional Arabic" w:hAnsi="Traditional Arabic" w:cs="Traditional Arabic"/>
          <w:noProof w:val="0"/>
          <w:sz w:val="36"/>
          <w:szCs w:val="36"/>
          <w:rtl/>
        </w:rPr>
        <w:t>قال رسول الله صلى الله عليه وسلم :</w:t>
      </w:r>
    </w:p>
    <w:p w:rsidR="00394A38" w:rsidRDefault="00394A38" w:rsidP="00394A3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noProof w:val="0"/>
          <w:sz w:val="36"/>
          <w:szCs w:val="36"/>
          <w:rtl/>
        </w:rPr>
      </w:pPr>
      <w:r>
        <w:rPr>
          <w:rFonts w:ascii="Traditional Arabic" w:hAnsi="Traditional Arabic" w:cs="Traditional Arabic"/>
          <w:noProof w:val="0"/>
          <w:sz w:val="36"/>
          <w:szCs w:val="36"/>
          <w:rtl/>
        </w:rPr>
        <w:t>إن الله قال : إذا ابتليت عبدي بحبيبتيه فصبر ، عوضته منهما الجنة . يريد : عينيه .</w:t>
      </w:r>
    </w:p>
    <w:p w:rsidR="00394A38" w:rsidRDefault="00394A38" w:rsidP="00394A3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noProof w:val="0"/>
          <w:sz w:val="36"/>
          <w:szCs w:val="36"/>
          <w:rtl/>
        </w:rPr>
      </w:pPr>
      <w:r>
        <w:rPr>
          <w:rFonts w:ascii="Traditional Arabic" w:hAnsi="Traditional Arabic" w:cs="Traditional Arabic"/>
          <w:noProof w:val="0"/>
          <w:sz w:val="36"/>
          <w:szCs w:val="36"/>
          <w:rtl/>
        </w:rPr>
        <w:t>رواه البخاري</w:t>
      </w:r>
    </w:p>
    <w:p w:rsidR="0015144F" w:rsidRPr="009C6A06" w:rsidRDefault="00394A38" w:rsidP="009C6A0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noProof w:val="0"/>
          <w:sz w:val="36"/>
          <w:szCs w:val="36"/>
        </w:rPr>
      </w:pPr>
      <w:r>
        <w:rPr>
          <w:rFonts w:ascii="Traditional Arabic" w:hAnsi="Traditional Arabic" w:cs="Traditional Arabic"/>
          <w:noProof w:val="0"/>
          <w:sz w:val="36"/>
          <w:szCs w:val="36"/>
          <w:rtl/>
        </w:rPr>
        <w:t>أي: إذا ابتليته بعينيه اللتين هما أحب حواسه إليه، فذهب عنه نورهما فصبر على فقدان بصره محتسبا للثواب والأجر الذي أعده الله للصابرين، عوضته منهما الجنة.</w:t>
      </w:r>
      <w:bookmarkEnd w:id="0"/>
    </w:p>
    <w:sectPr w:rsidR="0015144F" w:rsidRPr="009C6A06" w:rsidSect="003924F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87C30"/>
    <w:rsid w:val="0015144F"/>
    <w:rsid w:val="00394A38"/>
    <w:rsid w:val="00582C86"/>
    <w:rsid w:val="008E4421"/>
    <w:rsid w:val="009C6A06"/>
    <w:rsid w:val="00A7229F"/>
    <w:rsid w:val="00A87C30"/>
    <w:rsid w:val="00A91A21"/>
    <w:rsid w:val="00BF0B25"/>
    <w:rsid w:val="00DD2CA6"/>
    <w:rsid w:val="00FF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9EC801"/>
  <w15:docId w15:val="{82BF16BF-E6AF-45C2-AC8A-C1F5ED4A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0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11</cp:revision>
  <dcterms:created xsi:type="dcterms:W3CDTF">2014-09-01T21:06:00Z</dcterms:created>
  <dcterms:modified xsi:type="dcterms:W3CDTF">2017-09-27T08:27:00Z</dcterms:modified>
</cp:coreProperties>
</file>