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5474" w14:textId="77777777" w:rsidR="007A7E54" w:rsidRDefault="007A7E54" w:rsidP="00120C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ج</w:t>
      </w:r>
      <w:r>
        <w:rPr>
          <w:rFonts w:ascii="Traditional Arabic" w:hAnsi="Traditional Arabic" w:cs="Traditional Arabic"/>
          <w:sz w:val="36"/>
          <w:szCs w:val="36"/>
          <w:rtl/>
        </w:rPr>
        <w:t>اءه أمر سرور أو بشر به خر ساجدا</w:t>
      </w:r>
    </w:p>
    <w:p w14:paraId="32203008" w14:textId="0FBBD1EE" w:rsidR="00120C85" w:rsidRDefault="00120C85" w:rsidP="007A7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بكرة نفيع بن الحارث الثقفي رضي الله عنه :</w:t>
      </w:r>
    </w:p>
    <w:p w14:paraId="17DF6BAA" w14:textId="77777777" w:rsidR="00120C85" w:rsidRDefault="00120C85" w:rsidP="00120C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كان إذا جاءه أمر سرور أو بشر به خر ساجدا شاكرا لله.</w:t>
      </w:r>
    </w:p>
    <w:p w14:paraId="71321A8B" w14:textId="77777777" w:rsidR="00120C85" w:rsidRDefault="00120C85" w:rsidP="00120C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AB1A902" w14:textId="42992363" w:rsidR="006B1BB2" w:rsidRPr="007A7E54" w:rsidRDefault="00120C85" w:rsidP="007A7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النبي صلى الله عليه وسلم: "كان إذا أتاه أمر يسره أو بشر به"، وهذا يشمل كل أنواع الخير التي يسر بها الإنسان، "خر ساجدا؛ شكرا لله تبارك وتعالى"، أي: أسرع إلى السجود، كنوع من أنواع الشكر لله عز وجل على هذا المن والفضل.</w:t>
      </w:r>
      <w:bookmarkEnd w:id="0"/>
    </w:p>
    <w:sectPr w:rsidR="006B1BB2" w:rsidRPr="007A7E54" w:rsidSect="000831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F0"/>
    <w:rsid w:val="00120C85"/>
    <w:rsid w:val="00295ABF"/>
    <w:rsid w:val="0066081E"/>
    <w:rsid w:val="006B1BB2"/>
    <w:rsid w:val="007A7E54"/>
    <w:rsid w:val="008679F0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D6CC4"/>
  <w15:chartTrackingRefBased/>
  <w15:docId w15:val="{BC17B70B-BAF7-46DB-BDEF-0FB746FB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95A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5A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95ABF"/>
  </w:style>
  <w:style w:type="character" w:customStyle="1" w:styleId="search-keys">
    <w:name w:val="search-keys"/>
    <w:basedOn w:val="DefaultParagraphFont"/>
    <w:rsid w:val="00295ABF"/>
  </w:style>
  <w:style w:type="character" w:customStyle="1" w:styleId="color-ae8422">
    <w:name w:val="color-ae8422"/>
    <w:basedOn w:val="DefaultParagraphFont"/>
    <w:rsid w:val="0066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2018-02-25T06:39:00Z</dcterms:created>
  <dcterms:modified xsi:type="dcterms:W3CDTF">2018-02-26T08:23:00Z</dcterms:modified>
</cp:coreProperties>
</file>