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1B7" w:rsidRDefault="002561B7" w:rsidP="007F5E5A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ورأى المجرمون النار فظنوا أنه</w:t>
      </w:r>
      <w:r>
        <w:rPr>
          <w:rFonts w:ascii="Traditional Arabic" w:hAnsi="Traditional Arabic" w:cs="Traditional Arabic"/>
          <w:sz w:val="36"/>
          <w:szCs w:val="36"/>
          <w:rtl/>
        </w:rPr>
        <w:t>م مواقعوها</w:t>
      </w:r>
    </w:p>
    <w:p w:rsidR="007F5E5A" w:rsidRDefault="007F5E5A" w:rsidP="002561B7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7F5E5A" w:rsidRDefault="002561B7" w:rsidP="007F5E5A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( </w:t>
      </w:r>
      <w:r w:rsidR="007F5E5A">
        <w:rPr>
          <w:rFonts w:ascii="Traditional Arabic" w:hAnsi="Traditional Arabic" w:cs="Traditional Arabic"/>
          <w:sz w:val="36"/>
          <w:szCs w:val="36"/>
          <w:rtl/>
        </w:rPr>
        <w:t>ورأى المجرمون النار فظنوا أنه</w:t>
      </w:r>
      <w:r>
        <w:rPr>
          <w:rFonts w:ascii="Traditional Arabic" w:hAnsi="Traditional Arabic" w:cs="Traditional Arabic"/>
          <w:sz w:val="36"/>
          <w:szCs w:val="36"/>
          <w:rtl/>
        </w:rPr>
        <w:t>م مواقعوها ولم يجدوا عنها مصرفا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</w:t>
      </w:r>
    </w:p>
    <w:p w:rsidR="007F5E5A" w:rsidRDefault="007F5E5A" w:rsidP="007F5E5A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[الكهف : 53]</w:t>
      </w:r>
    </w:p>
    <w:p w:rsidR="007F5E5A" w:rsidRDefault="007F5E5A" w:rsidP="007F5E5A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7F5E5A" w:rsidRDefault="007F5E5A" w:rsidP="007F5E5A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وشاهد المجرمون النار، فأيقنوا أنهم واقعون فيها لا محالة، ولم يجدوا عنها معدلا للانصراف عنها إلى غيرها.</w:t>
      </w:r>
    </w:p>
    <w:p w:rsidR="00E73F58" w:rsidRPr="002561B7" w:rsidRDefault="007F5E5A" w:rsidP="002561B7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E73F58" w:rsidRPr="002561B7" w:rsidSect="007F5E5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73F58"/>
    <w:rsid w:val="00062836"/>
    <w:rsid w:val="000C5CCB"/>
    <w:rsid w:val="00110F31"/>
    <w:rsid w:val="002561B7"/>
    <w:rsid w:val="006923B9"/>
    <w:rsid w:val="007F4442"/>
    <w:rsid w:val="007F5E5A"/>
    <w:rsid w:val="009A61A4"/>
    <w:rsid w:val="00A95873"/>
    <w:rsid w:val="00C71457"/>
    <w:rsid w:val="00C853B0"/>
    <w:rsid w:val="00CE6818"/>
    <w:rsid w:val="00D372A9"/>
    <w:rsid w:val="00E46B69"/>
    <w:rsid w:val="00E7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71921A"/>
  <w15:docId w15:val="{8DA4D262-594C-4A26-AC0A-B94EF4F3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F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73F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من أسباب زيادة الرزق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 أسباب زيادة الرزق</dc:title>
  <dc:subject/>
  <dc:creator>mohamed.mohamed</dc:creator>
  <cp:keywords/>
  <dc:description/>
  <cp:lastModifiedBy>Islam Abuelhija</cp:lastModifiedBy>
  <cp:revision>5</cp:revision>
  <dcterms:created xsi:type="dcterms:W3CDTF">2014-09-01T21:25:00Z</dcterms:created>
  <dcterms:modified xsi:type="dcterms:W3CDTF">2016-10-13T05:50:00Z</dcterms:modified>
</cp:coreProperties>
</file>