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CB" w:rsidRDefault="004433CB" w:rsidP="004433C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إبليس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الملائكة؟</w:t>
      </w:r>
    </w:p>
    <w:p w:rsidR="004433CB" w:rsidRDefault="004433CB" w:rsidP="00F74C4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إبليس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الملائكة،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إبليس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طبيعة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إبليس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طبيعة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الملائكة،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وصفهم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بأنهم</w:t>
      </w:r>
      <w:r>
        <w:rPr>
          <w:rFonts w:ascii="Traditional Arabic" w:cs="Traditional Arabic"/>
          <w:sz w:val="36"/>
          <w:szCs w:val="36"/>
          <w:rtl/>
        </w:rPr>
        <w:t>: {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يعصون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ويفعلون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يؤمرون</w:t>
      </w:r>
      <w:r>
        <w:rPr>
          <w:rFonts w:ascii="Traditional Arabic" w:cs="Traditional Arabic"/>
          <w:sz w:val="36"/>
          <w:szCs w:val="36"/>
          <w:rtl/>
        </w:rPr>
        <w:t>}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ووصفهم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بقوله</w:t>
      </w:r>
      <w:r>
        <w:rPr>
          <w:rFonts w:ascii="Traditional Arabic" w:cs="Traditional Arabic"/>
          <w:sz w:val="36"/>
          <w:szCs w:val="36"/>
          <w:rtl/>
        </w:rPr>
        <w:t>: {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يستكبرون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يستحسرون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eastAsia"/>
          <w:sz w:val="36"/>
          <w:szCs w:val="36"/>
          <w:rtl/>
        </w:rPr>
        <w:t>يسبحون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يفترون</w:t>
      </w:r>
      <w:r>
        <w:rPr>
          <w:rFonts w:ascii="Traditional Arabic" w:cs="Traditional Arabic"/>
          <w:sz w:val="36"/>
          <w:szCs w:val="36"/>
          <w:rtl/>
        </w:rPr>
        <w:t>}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العكس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مستكبرا،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>: {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إبليس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واستكبر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الكافرين</w:t>
      </w:r>
      <w:r>
        <w:rPr>
          <w:rFonts w:ascii="Traditional Arabic" w:cs="Traditional Arabic"/>
          <w:sz w:val="36"/>
          <w:szCs w:val="36"/>
          <w:rtl/>
        </w:rPr>
        <w:t>}.</w:t>
      </w:r>
    </w:p>
    <w:p w:rsidR="004433CB" w:rsidRDefault="004433CB" w:rsidP="004433C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الخطاب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بالسجود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لآدم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إبليس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مشاركا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والعياذ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منطويا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والاستكبار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الخطاب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متوجها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الجميع،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استثناؤه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>: {</w:t>
      </w:r>
      <w:r>
        <w:rPr>
          <w:rFonts w:ascii="Traditional Arabic" w:cs="Traditional Arabic" w:hint="eastAsia"/>
          <w:sz w:val="36"/>
          <w:szCs w:val="36"/>
          <w:rtl/>
        </w:rPr>
        <w:t>فسجدوا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إبليس</w:t>
      </w:r>
      <w:r>
        <w:rPr>
          <w:rFonts w:ascii="Traditional Arabic" w:cs="Traditional Arabic"/>
          <w:sz w:val="36"/>
          <w:szCs w:val="36"/>
          <w:rtl/>
        </w:rPr>
        <w:t xml:space="preserve">} </w:t>
      </w:r>
      <w:r>
        <w:rPr>
          <w:rFonts w:ascii="Traditional Arabic" w:cs="Traditional Arabic" w:hint="eastAsia"/>
          <w:sz w:val="36"/>
          <w:szCs w:val="36"/>
          <w:rtl/>
        </w:rPr>
        <w:t>وإلا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فأصله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>: {</w:t>
      </w:r>
      <w:r>
        <w:rPr>
          <w:rFonts w:ascii="Traditional Arabic" w:cs="Traditional Arabic" w:hint="eastAsia"/>
          <w:sz w:val="36"/>
          <w:szCs w:val="36"/>
          <w:rtl/>
        </w:rPr>
        <w:t>فسجدوا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إبليس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ففسق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cs="Traditional Arabic"/>
          <w:sz w:val="36"/>
          <w:szCs w:val="36"/>
          <w:rtl/>
        </w:rPr>
        <w:t>}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2A56D1" w:rsidRPr="00F74C4F" w:rsidRDefault="004433CB" w:rsidP="00F74C4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2A56D1" w:rsidRPr="00F74C4F" w:rsidSect="004433C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A56D1"/>
    <w:rsid w:val="002A56D1"/>
    <w:rsid w:val="004433CB"/>
    <w:rsid w:val="008447F5"/>
    <w:rsid w:val="00BB3DE7"/>
    <w:rsid w:val="00F7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3FAB0C"/>
  <w15:docId w15:val="{9C8E05EB-2082-4F49-88F2-FD7FD142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qFormat/>
    <w:rsid w:val="002A56D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56D1"/>
    <w:rPr>
      <w:color w:val="0000FF"/>
      <w:u w:val="single"/>
    </w:rPr>
  </w:style>
  <w:style w:type="character" w:customStyle="1" w:styleId="answer">
    <w:name w:val="answer"/>
    <w:basedOn w:val="DefaultParagraphFont"/>
    <w:rsid w:val="002A56D1"/>
  </w:style>
  <w:style w:type="character" w:customStyle="1" w:styleId="question">
    <w:name w:val="question"/>
    <w:basedOn w:val="DefaultParagraphFont"/>
    <w:rsid w:val="002A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2014-09-01T23:39:00Z</dcterms:created>
  <dcterms:modified xsi:type="dcterms:W3CDTF">2017-06-06T04:15:00Z</dcterms:modified>
</cp:coreProperties>
</file>