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23" w:rsidRDefault="006E5223" w:rsidP="00DE521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وإذا بشر أحدهم بم</w:t>
      </w:r>
      <w:r>
        <w:rPr>
          <w:rFonts w:ascii="Traditional Arabic" w:hAnsi="Traditional Arabic" w:cs="Traditional Arabic"/>
          <w:sz w:val="36"/>
          <w:szCs w:val="36"/>
          <w:rtl/>
        </w:rPr>
        <w:t>ا ضرب للرحمن مثلا</w:t>
      </w:r>
      <w:r w:rsidR="00DE521E" w:rsidRPr="00DE521E">
        <w:rPr>
          <w:rFonts w:ascii="Traditional Arabic" w:hAnsi="Traditional Arabic" w:cs="Traditional Arabic"/>
          <w:sz w:val="36"/>
          <w:szCs w:val="36"/>
          <w:rtl/>
        </w:rPr>
        <w:t xml:space="preserve"> </w:t>
      </w:r>
      <w:r w:rsidR="00DE521E">
        <w:rPr>
          <w:rFonts w:ascii="Traditional Arabic" w:hAnsi="Traditional Arabic" w:cs="Traditional Arabic"/>
          <w:sz w:val="36"/>
          <w:szCs w:val="36"/>
          <w:rtl/>
        </w:rPr>
        <w:t>ظل وجهه مسودا</w:t>
      </w:r>
    </w:p>
    <w:p w:rsidR="003A2394" w:rsidRDefault="003A2394" w:rsidP="006E52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A2394" w:rsidRDefault="003A2394" w:rsidP="003A23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بشر أحدهم بما ضرب للرحمن مثلا ظل وجهه مسودا وهو كظيم </w:t>
      </w:r>
    </w:p>
    <w:p w:rsidR="003A2394" w:rsidRDefault="003A2394" w:rsidP="003A23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الزخرف : 17 )</w:t>
      </w:r>
    </w:p>
    <w:p w:rsidR="003A2394" w:rsidRDefault="003A2394" w:rsidP="003A23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A2394" w:rsidRDefault="003A2394" w:rsidP="003A23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بشر أحدهم بالأنثى التي نسبها للرحمن حين زعم أن الملائكة بنات الله صار وجهه مسودا من سوء البشارة بالأنثى, وهو حزين مملوء من الهم والكرب.(فكيف يرضون لله ما لا يرضونه لأنفسهم؟ تعالى الله وتقدس عما يقول الكافرون علوا كبيرا).</w:t>
      </w:r>
    </w:p>
    <w:p w:rsidR="00B357A7" w:rsidRPr="006E5223" w:rsidRDefault="003A2394" w:rsidP="006E52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6E5223" w:rsidSect="00CA1B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55913"/>
    <w:rsid w:val="000F6D1E"/>
    <w:rsid w:val="00187481"/>
    <w:rsid w:val="001A3435"/>
    <w:rsid w:val="001E19B1"/>
    <w:rsid w:val="00204DBB"/>
    <w:rsid w:val="00216ECA"/>
    <w:rsid w:val="0022594B"/>
    <w:rsid w:val="003501AC"/>
    <w:rsid w:val="00355224"/>
    <w:rsid w:val="0039419D"/>
    <w:rsid w:val="003A2394"/>
    <w:rsid w:val="003D761A"/>
    <w:rsid w:val="00454C53"/>
    <w:rsid w:val="00466FF9"/>
    <w:rsid w:val="00475397"/>
    <w:rsid w:val="00512925"/>
    <w:rsid w:val="005350D3"/>
    <w:rsid w:val="00543D2E"/>
    <w:rsid w:val="005A654E"/>
    <w:rsid w:val="005B7961"/>
    <w:rsid w:val="005C5594"/>
    <w:rsid w:val="005F0D54"/>
    <w:rsid w:val="0061787F"/>
    <w:rsid w:val="00625059"/>
    <w:rsid w:val="006C58B2"/>
    <w:rsid w:val="006E064E"/>
    <w:rsid w:val="006E5223"/>
    <w:rsid w:val="00707527"/>
    <w:rsid w:val="007469AF"/>
    <w:rsid w:val="00754CBF"/>
    <w:rsid w:val="007A0AE3"/>
    <w:rsid w:val="007E3D55"/>
    <w:rsid w:val="00872D3D"/>
    <w:rsid w:val="00892950"/>
    <w:rsid w:val="0090751A"/>
    <w:rsid w:val="00911496"/>
    <w:rsid w:val="009331E7"/>
    <w:rsid w:val="009D4BD7"/>
    <w:rsid w:val="009F2FD4"/>
    <w:rsid w:val="00AB3BCD"/>
    <w:rsid w:val="00AE5831"/>
    <w:rsid w:val="00AF47CB"/>
    <w:rsid w:val="00B05D60"/>
    <w:rsid w:val="00B357A7"/>
    <w:rsid w:val="00B469C8"/>
    <w:rsid w:val="00BA4A3B"/>
    <w:rsid w:val="00BE71F8"/>
    <w:rsid w:val="00BF66FC"/>
    <w:rsid w:val="00C54232"/>
    <w:rsid w:val="00C92FBD"/>
    <w:rsid w:val="00CC0927"/>
    <w:rsid w:val="00D37763"/>
    <w:rsid w:val="00D80B7D"/>
    <w:rsid w:val="00DE521E"/>
    <w:rsid w:val="00E05457"/>
    <w:rsid w:val="00E77E39"/>
    <w:rsid w:val="00E85378"/>
    <w:rsid w:val="00EE13F5"/>
    <w:rsid w:val="00F0241C"/>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0C97"/>
  <w15:docId w15:val="{A7D42C75-0439-42AC-9684-A7842D56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2017-08-13T19:23:00Z</dcterms:created>
  <dcterms:modified xsi:type="dcterms:W3CDTF">2017-08-21T17:26:00Z</dcterms:modified>
</cp:coreProperties>
</file>