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74" w:rsidRDefault="00411074" w:rsidP="002F09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وهو ا</w:t>
      </w:r>
      <w:r>
        <w:rPr>
          <w:rFonts w:ascii="Traditional Arabic" w:hAnsi="Traditional Arabic" w:cs="Traditional Arabic"/>
          <w:sz w:val="36"/>
          <w:szCs w:val="36"/>
          <w:rtl/>
        </w:rPr>
        <w:t>لذي ذرأكم في الأرض</w:t>
      </w:r>
    </w:p>
    <w:p w:rsidR="002F0994" w:rsidRDefault="002F0994" w:rsidP="004110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F0994" w:rsidRDefault="002F0994" w:rsidP="002F09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ا</w:t>
      </w:r>
      <w:r w:rsidR="00411074">
        <w:rPr>
          <w:rFonts w:ascii="Traditional Arabic" w:hAnsi="Traditional Arabic" w:cs="Traditional Arabic"/>
          <w:sz w:val="36"/>
          <w:szCs w:val="36"/>
          <w:rtl/>
        </w:rPr>
        <w:t>لذي ذرأكم في الأرض وإليه تحشرون</w:t>
      </w:r>
    </w:p>
    <w:p w:rsidR="002F0994" w:rsidRDefault="002F0994" w:rsidP="002F09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79 )</w:t>
      </w:r>
    </w:p>
    <w:p w:rsidR="002F0994" w:rsidRDefault="002F0994" w:rsidP="002F09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F0994" w:rsidRDefault="002F0994" w:rsidP="002F09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وهو الذي خلق جميع الناس في الأرض، وإليه تحشرون بعد موتكم، فيجازيكم بما عملتم من خير أو شر.</w:t>
      </w:r>
    </w:p>
    <w:p w:rsidR="00A65C24" w:rsidRPr="00411074" w:rsidRDefault="002F0994" w:rsidP="004110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411074" w:rsidSect="000B6E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2594B"/>
    <w:rsid w:val="00226E93"/>
    <w:rsid w:val="00231FF6"/>
    <w:rsid w:val="00241E3F"/>
    <w:rsid w:val="00242298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2F0994"/>
    <w:rsid w:val="00310143"/>
    <w:rsid w:val="003161B1"/>
    <w:rsid w:val="0033572D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1074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643C5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15522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B03A2"/>
    <w:rsid w:val="00BB7C37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7649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2018-07-11T11:02:00Z</dcterms:created>
  <dcterms:modified xsi:type="dcterms:W3CDTF">2018-07-12T20:36:00Z</dcterms:modified>
</cp:coreProperties>
</file>