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AE1" w:rsidRDefault="004D0AE1" w:rsidP="004D0AE1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حقيقة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الإيمان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بالملائكة</w:t>
      </w:r>
    </w:p>
    <w:p w:rsidR="004D0AE1" w:rsidRDefault="004D0AE1" w:rsidP="004D0AE1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الملائكة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عالم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غيبي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خلقهم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نور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يقومون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بأمر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يعصون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أمرهم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ويفعلون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يؤمرون</w:t>
      </w:r>
      <w:r>
        <w:rPr>
          <w:rFonts w:asci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cs="Traditional Arabic" w:hint="eastAsia"/>
          <w:sz w:val="36"/>
          <w:szCs w:val="36"/>
          <w:rtl/>
        </w:rPr>
        <w:t>التحريم</w:t>
      </w:r>
      <w:r>
        <w:rPr>
          <w:rFonts w:ascii="Traditional Arabic" w:cs="Traditional Arabic"/>
          <w:sz w:val="36"/>
          <w:szCs w:val="36"/>
          <w:rtl/>
        </w:rPr>
        <w:t>/6  .</w:t>
      </w:r>
      <w:r>
        <w:rPr>
          <w:rFonts w:ascii="Traditional Arabic" w:cs="Traditional Arabic" w:hint="eastAsia"/>
          <w:sz w:val="36"/>
          <w:szCs w:val="36"/>
          <w:rtl/>
        </w:rPr>
        <w:t>والإيمان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بالملائكة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يتضمن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أربعة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أمور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منها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</w:p>
    <w:p w:rsidR="004D0AE1" w:rsidRDefault="004D0AE1" w:rsidP="004D0AE1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1- </w:t>
      </w:r>
      <w:r>
        <w:rPr>
          <w:rFonts w:ascii="Traditional Arabic" w:cs="Traditional Arabic" w:hint="eastAsia"/>
          <w:sz w:val="36"/>
          <w:szCs w:val="36"/>
          <w:rtl/>
        </w:rPr>
        <w:t>الإقرار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الجازم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بوجودهم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خلق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خلق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مربوبون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مسخرون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</w:t>
      </w:r>
      <w:r>
        <w:rPr>
          <w:rFonts w:ascii="Traditional Arabic" w:cs="Traditional Arabic"/>
          <w:sz w:val="36"/>
          <w:szCs w:val="36"/>
          <w:rtl/>
        </w:rPr>
        <w:t xml:space="preserve"> (</w:t>
      </w:r>
      <w:r>
        <w:rPr>
          <w:rFonts w:ascii="Traditional Arabic" w:cs="Traditional Arabic" w:hint="eastAsia"/>
          <w:sz w:val="36"/>
          <w:szCs w:val="36"/>
          <w:rtl/>
        </w:rPr>
        <w:t>عباد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مكرمون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يسبقونه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بالقول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بأمره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يعملون</w:t>
      </w:r>
      <w:r>
        <w:rPr>
          <w:rFonts w:ascii="Traditional Arabic" w:cs="Traditional Arabic"/>
          <w:sz w:val="36"/>
          <w:szCs w:val="36"/>
          <w:rtl/>
        </w:rPr>
        <w:t xml:space="preserve">) </w:t>
      </w:r>
      <w:r>
        <w:rPr>
          <w:rFonts w:ascii="Traditional Arabic" w:cs="Traditional Arabic" w:hint="eastAsia"/>
          <w:sz w:val="36"/>
          <w:szCs w:val="36"/>
          <w:rtl/>
        </w:rPr>
        <w:t>الأنبياء</w:t>
      </w:r>
      <w:r>
        <w:rPr>
          <w:rFonts w:ascii="Traditional Arabic" w:cs="Traditional Arabic"/>
          <w:sz w:val="36"/>
          <w:szCs w:val="36"/>
          <w:rtl/>
        </w:rPr>
        <w:t xml:space="preserve">/26 :27 </w:t>
      </w:r>
      <w:r>
        <w:rPr>
          <w:rFonts w:ascii="Traditional Arabic" w:cs="Traditional Arabic" w:hint="eastAsia"/>
          <w:sz w:val="36"/>
          <w:szCs w:val="36"/>
          <w:rtl/>
        </w:rPr>
        <w:t>و</w:t>
      </w:r>
      <w:r>
        <w:rPr>
          <w:rFonts w:asci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يعصون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أمرهم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ويفعلون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يؤمرون</w:t>
      </w:r>
      <w:r>
        <w:rPr>
          <w:rFonts w:ascii="Traditional Arabic" w:cs="Traditional Arabic"/>
          <w:sz w:val="36"/>
          <w:szCs w:val="36"/>
          <w:rtl/>
        </w:rPr>
        <w:t xml:space="preserve">) </w:t>
      </w:r>
      <w:r>
        <w:rPr>
          <w:rFonts w:ascii="Traditional Arabic" w:cs="Traditional Arabic" w:hint="eastAsia"/>
          <w:sz w:val="36"/>
          <w:szCs w:val="36"/>
          <w:rtl/>
        </w:rPr>
        <w:t>التحريم</w:t>
      </w:r>
      <w:r>
        <w:rPr>
          <w:rFonts w:ascii="Traditional Arabic" w:cs="Traditional Arabic"/>
          <w:sz w:val="36"/>
          <w:szCs w:val="36"/>
          <w:rtl/>
        </w:rPr>
        <w:t xml:space="preserve">/6 </w:t>
      </w:r>
      <w:r>
        <w:rPr>
          <w:rFonts w:ascii="Traditional Arabic" w:cs="Traditional Arabic" w:hint="eastAsia"/>
          <w:sz w:val="36"/>
          <w:szCs w:val="36"/>
          <w:rtl/>
        </w:rPr>
        <w:t>و</w:t>
      </w:r>
      <w:r>
        <w:rPr>
          <w:rFonts w:asci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يستكبرون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عبادته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يستحسرون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يسبحون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والنهار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يفترون</w:t>
      </w:r>
      <w:r>
        <w:rPr>
          <w:rFonts w:ascii="Traditional Arabic" w:cs="Traditional Arabic"/>
          <w:sz w:val="36"/>
          <w:szCs w:val="36"/>
          <w:rtl/>
        </w:rPr>
        <w:t xml:space="preserve">) </w:t>
      </w:r>
      <w:r>
        <w:rPr>
          <w:rFonts w:ascii="Traditional Arabic" w:cs="Traditional Arabic" w:hint="eastAsia"/>
          <w:sz w:val="36"/>
          <w:szCs w:val="36"/>
          <w:rtl/>
        </w:rPr>
        <w:t>الأنبياء</w:t>
      </w:r>
      <w:r>
        <w:rPr>
          <w:rFonts w:ascii="Traditional Arabic" w:cs="Traditional Arabic"/>
          <w:sz w:val="36"/>
          <w:szCs w:val="36"/>
          <w:rtl/>
        </w:rPr>
        <w:t>/19 :20 .</w:t>
      </w:r>
    </w:p>
    <w:p w:rsidR="004D0AE1" w:rsidRDefault="004D0AE1" w:rsidP="004D0AE1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2- </w:t>
      </w:r>
      <w:r>
        <w:rPr>
          <w:rFonts w:ascii="Traditional Arabic" w:cs="Traditional Arabic" w:hint="eastAsia"/>
          <w:sz w:val="36"/>
          <w:szCs w:val="36"/>
          <w:rtl/>
        </w:rPr>
        <w:t>الإيمان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بأسماء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علمنا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اسمه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منهم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كجبريل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وميكائيل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وإسرافيل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،ومالك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ورضوان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وغيرهم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السلام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</w:p>
    <w:p w:rsidR="004D0AE1" w:rsidRDefault="004D0AE1" w:rsidP="004D0AE1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3-</w:t>
      </w:r>
      <w:r>
        <w:rPr>
          <w:rFonts w:ascii="Traditional Arabic" w:cs="Traditional Arabic" w:hint="eastAsia"/>
          <w:sz w:val="36"/>
          <w:szCs w:val="36"/>
          <w:rtl/>
        </w:rPr>
        <w:t>الإيمان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بأوصاف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علمنا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وصفه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كما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علمنا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جبريل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ستمائة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جناح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الأفق</w:t>
      </w:r>
      <w:r>
        <w:rPr>
          <w:rFonts w:asci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ملأ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السماء</w:t>
      </w:r>
      <w:r>
        <w:rPr>
          <w:rFonts w:ascii="Traditional Arabic" w:cs="Traditional Arabic"/>
          <w:sz w:val="36"/>
          <w:szCs w:val="36"/>
          <w:rtl/>
        </w:rPr>
        <w:t xml:space="preserve"> ) .</w:t>
      </w:r>
    </w:p>
    <w:p w:rsidR="004D0AE1" w:rsidRDefault="004D0AE1" w:rsidP="004D0AE1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4-</w:t>
      </w:r>
      <w:r>
        <w:rPr>
          <w:rFonts w:ascii="Traditional Arabic" w:cs="Traditional Arabic" w:hint="eastAsia"/>
          <w:sz w:val="36"/>
          <w:szCs w:val="36"/>
          <w:rtl/>
        </w:rPr>
        <w:t>الإيمان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بأعمال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علمنا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عمله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منهم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فجبريل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موكل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حياة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القلوب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الوحي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وإسرافيل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موكل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بالنفخ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الصور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وميكائيل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موكل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بالمطر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ومالك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موكل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بالنار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وهكذا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4D0AE1" w:rsidRDefault="004D0AE1" w:rsidP="004D0AE1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يجب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نؤمن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شخص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معه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ملكان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يكتبان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عمله</w:t>
      </w:r>
      <w:r>
        <w:rPr>
          <w:rFonts w:ascii="Traditional Arabic" w:cs="Traditional Arabic"/>
          <w:sz w:val="36"/>
          <w:szCs w:val="36"/>
          <w:rtl/>
        </w:rPr>
        <w:t xml:space="preserve">  </w:t>
      </w:r>
      <w:r>
        <w:rPr>
          <w:rFonts w:ascii="Traditional Arabic" w:cs="Traditional Arabic" w:hint="eastAsia"/>
          <w:sz w:val="36"/>
          <w:szCs w:val="36"/>
          <w:rtl/>
        </w:rPr>
        <w:t>كما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cs="Traditional Arabic" w:hint="eastAsia"/>
          <w:sz w:val="36"/>
          <w:szCs w:val="36"/>
          <w:rtl/>
        </w:rPr>
        <w:t>إذ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يتلقى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المتلقيان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اليمين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الشمال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قعيد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يلفظ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لديه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رقيب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عتيد</w:t>
      </w:r>
      <w:r>
        <w:rPr>
          <w:rFonts w:asci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cs="Traditional Arabic" w:hint="eastAsia"/>
          <w:sz w:val="36"/>
          <w:szCs w:val="36"/>
          <w:rtl/>
        </w:rPr>
        <w:t>ق</w:t>
      </w:r>
      <w:r>
        <w:rPr>
          <w:rFonts w:ascii="Traditional Arabic" w:cs="Traditional Arabic"/>
          <w:sz w:val="36"/>
          <w:szCs w:val="36"/>
          <w:rtl/>
        </w:rPr>
        <w:t xml:space="preserve">/17 :18  </w:t>
      </w:r>
      <w:r>
        <w:rPr>
          <w:rFonts w:asci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رقيب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حاضر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هؤلاء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الملائكة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فإياك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يكتب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الملكان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يسوؤك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القيامة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شيء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تقوله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تلفظ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مكتوب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القيامة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يخرج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للعبد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كتابه</w:t>
      </w:r>
      <w:r>
        <w:rPr>
          <w:rFonts w:asci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cs="Traditional Arabic" w:hint="eastAsia"/>
          <w:sz w:val="36"/>
          <w:szCs w:val="36"/>
          <w:rtl/>
        </w:rPr>
        <w:t>يلقاه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منشورا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اقرأ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كتابك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كفى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بنفسك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اليوم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حسيبا</w:t>
      </w:r>
      <w:r>
        <w:rPr>
          <w:rFonts w:asci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cs="Traditional Arabic" w:hint="eastAsia"/>
          <w:sz w:val="36"/>
          <w:szCs w:val="36"/>
          <w:rtl/>
        </w:rPr>
        <w:t>الإسراء</w:t>
      </w:r>
      <w:r>
        <w:rPr>
          <w:rFonts w:ascii="Traditional Arabic" w:cs="Traditional Arabic"/>
          <w:sz w:val="36"/>
          <w:szCs w:val="36"/>
          <w:rtl/>
        </w:rPr>
        <w:t xml:space="preserve">/13 :14 </w:t>
      </w:r>
      <w:r>
        <w:rPr>
          <w:rFonts w:ascii="Traditional Arabic" w:cs="Traditional Arabic" w:hint="eastAsia"/>
          <w:sz w:val="36"/>
          <w:szCs w:val="36"/>
          <w:rtl/>
        </w:rPr>
        <w:t>نسأل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يسترنا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ويتجاوزنا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سميع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مجيب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والله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أعلم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A12CF8" w:rsidRPr="004B6E90" w:rsidRDefault="004D0AE1" w:rsidP="004B6E90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الإسلام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وجواب</w:t>
      </w:r>
      <w:bookmarkEnd w:id="0"/>
    </w:p>
    <w:sectPr w:rsidR="00A12CF8" w:rsidRPr="004B6E90" w:rsidSect="004D0AE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A12CF8"/>
    <w:rsid w:val="000E71AA"/>
    <w:rsid w:val="004B6E90"/>
    <w:rsid w:val="004D0AE1"/>
    <w:rsid w:val="00593C1F"/>
    <w:rsid w:val="00A12CF8"/>
    <w:rsid w:val="00DB3065"/>
    <w:rsid w:val="00FB4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17C53B"/>
  <w15:docId w15:val="{66B2DCCA-D10D-45CD-BDEC-ABE8FA400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9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asrg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Islam Abuelhija</cp:lastModifiedBy>
  <cp:revision>5</cp:revision>
  <dcterms:created xsi:type="dcterms:W3CDTF">2014-09-01T21:25:00Z</dcterms:created>
  <dcterms:modified xsi:type="dcterms:W3CDTF">2016-10-18T04:39:00Z</dcterms:modified>
</cp:coreProperties>
</file>