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1B" w:rsidRDefault="009C12AD" w:rsidP="0016481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شرح الأسماء الحسنى - الخبير</w:t>
      </w:r>
    </w:p>
    <w:p w:rsidR="0016481B" w:rsidRDefault="0016481B" w:rsidP="0016481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16481B" w:rsidRDefault="0016481B" w:rsidP="0016481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أل</w:t>
      </w:r>
      <w:r w:rsidR="009C12AD">
        <w:rPr>
          <w:rFonts w:ascii="Traditional Arabic" w:hAnsi="Traditional Arabic" w:cs="Traditional Arabic"/>
          <w:sz w:val="36"/>
          <w:szCs w:val="36"/>
          <w:rtl/>
        </w:rPr>
        <w:t>ا يعلم من خلق وهو اللطيف الخبير</w:t>
      </w:r>
    </w:p>
    <w:p w:rsidR="0016481B" w:rsidRDefault="0016481B" w:rsidP="0016481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الملك :14 )</w:t>
      </w:r>
    </w:p>
    <w:p w:rsidR="00D3460C" w:rsidRDefault="00D3460C" w:rsidP="0016481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الخبير</w:t>
      </w:r>
    </w:p>
    <w:p w:rsidR="0016481B" w:rsidRDefault="0016481B" w:rsidP="0016481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هو الذي أحاط علمه ببواطن الأشياء وخفاياها كما أحاط بظواهرها .</w:t>
      </w:r>
    </w:p>
    <w:p w:rsidR="0024769C" w:rsidRPr="009C12AD" w:rsidRDefault="00B64183" w:rsidP="009C12AD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أحكام تهم المسلم )</w:t>
      </w:r>
      <w:bookmarkEnd w:id="0"/>
    </w:p>
    <w:sectPr w:rsidR="0024769C" w:rsidRPr="009C12AD" w:rsidSect="00A00B4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596262"/>
    <w:rsid w:val="0016481B"/>
    <w:rsid w:val="0024769C"/>
    <w:rsid w:val="00596262"/>
    <w:rsid w:val="00750EF2"/>
    <w:rsid w:val="00766788"/>
    <w:rsid w:val="008C3B7B"/>
    <w:rsid w:val="0092628C"/>
    <w:rsid w:val="009C12AD"/>
    <w:rsid w:val="00B64183"/>
    <w:rsid w:val="00BC4EB1"/>
    <w:rsid w:val="00BE5018"/>
    <w:rsid w:val="00D3460C"/>
    <w:rsid w:val="00DB5799"/>
    <w:rsid w:val="00DC6F38"/>
    <w:rsid w:val="00EB35EB"/>
    <w:rsid w:val="00FA430F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D16C5"/>
  <w15:docId w15:val="{7E4C0F5E-8167-4013-98A0-9416D416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EF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betaqa\01%20Asmahusna\&#1575;&#1604;&#1571;&#1587;&#1605;&#1575;&#1569;%20&#1575;&#1604;&#1581;&#1587;&#1606;&#160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الأسماء الحسنى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Islam Abuelhija</cp:lastModifiedBy>
  <cp:revision>13</cp:revision>
  <dcterms:created xsi:type="dcterms:W3CDTF">2015-01-29T09:05:00Z</dcterms:created>
  <dcterms:modified xsi:type="dcterms:W3CDTF">2017-08-05T07:43:00Z</dcterms:modified>
</cp:coreProperties>
</file>