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D6" w:rsidRDefault="00E824C5" w:rsidP="00BF35D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الحوض المورود</w:t>
      </w:r>
    </w:p>
    <w:p w:rsidR="00BF35D6" w:rsidRDefault="00BF35D6" w:rsidP="00077E5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الحوض المورود حوض يكون في عرصات القيامة للنبي صلى الله عليه وعلى آله وسلم ، طوله شهر وعرضه شهر ، وآنيته كنجوم السماء في الكثرة والجمال ، وما</w:t>
      </w:r>
      <w:r w:rsidR="00077E53">
        <w:rPr>
          <w:rFonts w:ascii="Traditional Arabic" w:hAnsi="Traditional Arabic" w:cs="Traditional Arabic"/>
          <w:sz w:val="36"/>
          <w:szCs w:val="36"/>
          <w:rtl/>
        </w:rPr>
        <w:t>ؤ</w:t>
      </w:r>
      <w:r>
        <w:rPr>
          <w:rFonts w:ascii="Traditional Arabic" w:hAnsi="Traditional Arabic" w:cs="Traditional Arabic"/>
          <w:sz w:val="36"/>
          <w:szCs w:val="36"/>
          <w:rtl/>
        </w:rPr>
        <w:t>ه أشد بياضا من اللبن وأحلى من العسل وأطيب من رائحة المسك ، يصب عليه ميزابان من الكوثر الذي في الجنة الذي أعطيه النبي صلى الله عليه وعلى آله وسلم كما في قوله تعالى ( إنا أعطيناك الكوثر * فصل لربك وانحر* إن شانئك هو الأبتر) أما أثره : فمن شرب منه شربة واحدة لم يظمأ بعدها أبدا . اللهم اجعلنا ممن يشرب منه ، اللهم اجعلنا ممن يشرب منه ، اللهم اجعلنا ممن يشرب منه يا رب العالمين.</w:t>
      </w:r>
    </w:p>
    <w:p w:rsidR="00121351" w:rsidRPr="00E824C5" w:rsidRDefault="00BF35D6" w:rsidP="00E824C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121351" w:rsidRPr="00E824C5" w:rsidSect="00AD78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21351"/>
    <w:rsid w:val="00077E53"/>
    <w:rsid w:val="000E3BAA"/>
    <w:rsid w:val="00121351"/>
    <w:rsid w:val="00AD78D5"/>
    <w:rsid w:val="00BF35D6"/>
    <w:rsid w:val="00C809EE"/>
    <w:rsid w:val="00D1132D"/>
    <w:rsid w:val="00E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77AD5"/>
  <w15:docId w15:val="{A1E40106-2603-4BAB-8D01-176BE834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Hewlett-Packard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الحوض المورود ما هو؟  </dc:title>
  <dc:subject/>
  <dc:creator>zamzam</dc:creator>
  <cp:keywords/>
  <dc:description/>
  <cp:lastModifiedBy>Islam Abuelhija</cp:lastModifiedBy>
  <cp:revision>5</cp:revision>
  <dcterms:created xsi:type="dcterms:W3CDTF">2014-09-01T21:44:00Z</dcterms:created>
  <dcterms:modified xsi:type="dcterms:W3CDTF">2016-10-25T08:23:00Z</dcterms:modified>
</cp:coreProperties>
</file>