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EFEA" w14:textId="3D5511EC" w:rsidR="00D05773" w:rsidRDefault="00D05773" w:rsidP="007831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مس الإنسان ضر دعانا</w:t>
      </w:r>
    </w:p>
    <w:p w14:paraId="2F75A5B9" w14:textId="77777777" w:rsidR="00783138" w:rsidRDefault="00783138" w:rsidP="007831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F636925" w14:textId="77777777" w:rsidR="00783138" w:rsidRDefault="00783138" w:rsidP="007831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مس الإنسان ضر دعانا ثم إذا خولناه نعمة منا قال إنما أوتيته على علم ب</w:t>
      </w:r>
      <w:r w:rsidR="00D05773">
        <w:rPr>
          <w:rFonts w:ascii="Traditional Arabic" w:hAnsi="Traditional Arabic" w:cs="Traditional Arabic"/>
          <w:sz w:val="36"/>
          <w:szCs w:val="36"/>
          <w:rtl/>
        </w:rPr>
        <w:t>ل هي فتنة ولكن أكثرهم لا يعلمون</w:t>
      </w:r>
    </w:p>
    <w:p w14:paraId="33C5A076" w14:textId="77777777" w:rsidR="00783138" w:rsidRDefault="00783138" w:rsidP="007831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[الزمر : 49]</w:t>
      </w:r>
    </w:p>
    <w:p w14:paraId="3FA9978C" w14:textId="77777777" w:rsidR="00783138" w:rsidRDefault="00D05773" w:rsidP="004130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6827B70A" w14:textId="77777777" w:rsidR="00783138" w:rsidRDefault="00783138" w:rsidP="007831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أصاب الإنسان شدة وضر, طلب من ربه أن يفرج عنه, فإذا كشفنا عنه ما أصابه وأعطيناه نعمة منا عاد بربه كافرا, ولفضله منكرا, وقال: إن الذي أوتيته إنما هو على علم من الله أني له أهل ومستحق, بل ذلك فتنة يبتلي الله بها عباده؛ لينظر من يشكره ممن يكفره, ولكن أكثرهم- لجهلهم وسوء ظنهم وقولهم- لا يعلمون؛ فلذلك يعدون الفتنة منحة.</w:t>
      </w:r>
    </w:p>
    <w:p w14:paraId="56A5EB06" w14:textId="77777777" w:rsidR="00783138" w:rsidRDefault="00783138" w:rsidP="00D05773">
      <w:pPr>
        <w:autoSpaceDE w:val="0"/>
        <w:autoSpaceDN w:val="0"/>
        <w:adjustRightInd w:val="0"/>
        <w:spacing w:after="0" w:line="240" w:lineRule="auto"/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83138" w:rsidSect="001E1B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138"/>
    <w:rsid w:val="0041307A"/>
    <w:rsid w:val="004917E5"/>
    <w:rsid w:val="00783138"/>
    <w:rsid w:val="00AE15F8"/>
    <w:rsid w:val="00D05773"/>
    <w:rsid w:val="00DE3980"/>
    <w:rsid w:val="00E609A1"/>
    <w:rsid w:val="00E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735F7"/>
  <w15:docId w15:val="{287B9B72-EB83-467C-9687-1F4FFB13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Mohamed Hassan</cp:lastModifiedBy>
  <cp:revision>8</cp:revision>
  <dcterms:created xsi:type="dcterms:W3CDTF">2016-04-19T18:00:00Z</dcterms:created>
  <dcterms:modified xsi:type="dcterms:W3CDTF">2021-06-28T18:26:00Z</dcterms:modified>
</cp:coreProperties>
</file>