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40" w:rsidRDefault="00E01F40" w:rsidP="001D7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سعوا في آياتنا معا</w:t>
      </w:r>
      <w:r>
        <w:rPr>
          <w:rFonts w:ascii="Traditional Arabic" w:hAnsi="Traditional Arabic" w:cs="Traditional Arabic"/>
          <w:sz w:val="36"/>
          <w:szCs w:val="36"/>
          <w:rtl/>
        </w:rPr>
        <w:t>جزين أولئك لهم عذاب</w:t>
      </w:r>
      <w:r w:rsidRPr="00E01F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رجز أليم</w:t>
      </w:r>
      <w:bookmarkStart w:id="0" w:name="_GoBack"/>
      <w:bookmarkEnd w:id="0"/>
    </w:p>
    <w:p w:rsidR="001D7AEF" w:rsidRDefault="00E01F40" w:rsidP="00E01F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D7AEF" w:rsidRDefault="001D7AEF" w:rsidP="001D7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سعوا في آياتنا معا</w:t>
      </w:r>
      <w:r w:rsidR="00E01F40">
        <w:rPr>
          <w:rFonts w:ascii="Traditional Arabic" w:hAnsi="Traditional Arabic" w:cs="Traditional Arabic"/>
          <w:sz w:val="36"/>
          <w:szCs w:val="36"/>
          <w:rtl/>
        </w:rPr>
        <w:t>جزين أولئك لهم عذاب من رجز أليم</w:t>
      </w:r>
    </w:p>
    <w:p w:rsidR="001D7AEF" w:rsidRDefault="001D7AEF" w:rsidP="001D7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5 )</w:t>
      </w:r>
    </w:p>
    <w:p w:rsidR="001D7AEF" w:rsidRDefault="001D7AEF" w:rsidP="001D7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D7AEF" w:rsidRDefault="001D7AEF" w:rsidP="001D7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والذين سعوا في الصد عن سبيل الله وتكذيب رسله وإبطال آياتنا مشاقين الله مغالبين أمره, أولئك لهم أسوأ العذاب وأشده ألما.</w:t>
      </w:r>
    </w:p>
    <w:p w:rsidR="00A65C24" w:rsidRPr="00E01F40" w:rsidRDefault="001D7AEF" w:rsidP="00E01F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E01F40" w:rsidSect="00AA4F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D7AEF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1F40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08DD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2018-09-25T07:44:00Z</dcterms:created>
  <dcterms:modified xsi:type="dcterms:W3CDTF">2018-10-01T15:52:00Z</dcterms:modified>
</cp:coreProperties>
</file>