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E9A" w:rsidRDefault="008F4E9A" w:rsidP="008F4E9A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حديث ( دع ما يريبك إلى ما لا يريبك )</w:t>
      </w:r>
    </w:p>
    <w:p w:rsidR="008F4E9A" w:rsidRDefault="008F4E9A" w:rsidP="008F4E9A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هذا الحديث أخرجه الترمذي ، وأحمد ، وابن حبان عن الحسن بن علي رضي الله عنهما قال : " حفظت من رسول الله صلى الله عليه وسلم : ( دع ما يريبك إلى ما لا يريبك ، فإن الصدق طمأنينة ، وإن الكذب ريبة ) ، وصححه الألباني </w:t>
      </w:r>
    </w:p>
    <w:p w:rsidR="008F4E9A" w:rsidRDefault="008F4E9A" w:rsidP="008F4E9A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المناوي رحمه الله : " ( دع ما يريبك ) أي : اترك ما تشك في كونه حسنا أو قبيحا ، أو حلالا أو حراما ، ( إلى ما لا يريبك ) أي : واعدل إلى ما لا شك فيه ، يعني ما تيقنت حسنه وحله ، ( فإن الصدق طمأنينة ) أي : يطمئن إليه القلب ويسكن ، ( وإن الكذب ريبة ) أي : يقلق القلب ويضطرب ، وقال الطيبي : جاء هذا القول ممهدا لما تقدمه من الكلام ، ومعناه : إذا وجدت نفسك ترتاب في الشيء ، فاتركه ، فإن نفس المؤمن تطمئن إلى الصدق ، وترتاب من الكذب ، فارتيابك من الشيء منبيء عن كونه مظنة للباطل ، فاحذره ، وطمأنينتك للشيء مشعر بحقيقته ، فتمسك به " انتهى .</w:t>
      </w:r>
    </w:p>
    <w:p w:rsidR="008F4E9A" w:rsidRDefault="008F4E9A" w:rsidP="008F4E9A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الشيخ ابن عثيمين رحمه الله : " وهذا الحديث من جوامع الكلم ، وما أجوده وأنفعه للعبد إذا سار عليه ، فالعبد يرد عليه شكوك في أشياء كثيرة ، فنقول : دع الشك إلى ما لاشك فيه ، حتى تستريح وتسلم ، فكل شيء يلحقك به شك وقلق وريب : اتركه إلى أمر لا يلحقك به ريب ، وهذا ما لم يصل إلى حد الوسواس ، فإن وصل إلى حد الوسواس فلا تلتفت له .</w:t>
      </w:r>
    </w:p>
    <w:p w:rsidR="008F4E9A" w:rsidRDefault="008F4E9A" w:rsidP="008F4E9A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وهذا يكون في العبادات ، ويكون في المعاملات ، ويكون في النكاح ، ويكون في كل أبواب العلم .... " انتهى من " شرح الأربعين النووية "</w:t>
      </w:r>
    </w:p>
    <w:p w:rsidR="008F4E9A" w:rsidRDefault="008F4E9A" w:rsidP="008F4E9A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وهذا الحديث أصل في باب الورع ، والحث على ترك المشتبهات ، كما أنه أصل في باب ا</w:t>
      </w:r>
      <w:r w:rsidR="00CC0C3A">
        <w:rPr>
          <w:rFonts w:ascii="Traditional Arabic" w:hAnsi="Traditional Arabic" w:cs="Traditional Arabic"/>
          <w:sz w:val="36"/>
          <w:szCs w:val="36"/>
          <w:rtl/>
        </w:rPr>
        <w:t>لأخذ باليقين وترك المشكوك فيه .</w:t>
      </w:r>
    </w:p>
    <w:p w:rsidR="008F4E9A" w:rsidRDefault="008F4E9A" w:rsidP="008F4E9A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الحافظ ابن رجب رحمه الله : " ومعنى هذا الحديث يرجع إلى الوقوف عند الشبهات واتقائها ، فإن الحلال المحض لا يحصل لمؤمن في قلبه منه ريب - والريب : بمعنى القلق والاضطراب - بل تسكن إليه النفس ، ويطمئن به القلب ، وأما المشتبهات فيحصل بها للقلوب القلق </w:t>
      </w:r>
      <w:r w:rsidR="00CC0C3A">
        <w:rPr>
          <w:rFonts w:ascii="Traditional Arabic" w:hAnsi="Traditional Arabic" w:cs="Traditional Arabic"/>
          <w:sz w:val="36"/>
          <w:szCs w:val="36"/>
          <w:rtl/>
        </w:rPr>
        <w:t>والاضطراب الموجب للشك " .انتهى.</w:t>
      </w:r>
    </w:p>
    <w:p w:rsidR="008F4E9A" w:rsidRPr="008F4E9A" w:rsidRDefault="008F4E9A" w:rsidP="008F4E9A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8F4E9A" w:rsidRPr="008F4E9A" w:rsidSect="008F4E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29B6"/>
    <w:rsid w:val="00062836"/>
    <w:rsid w:val="00387EA7"/>
    <w:rsid w:val="003D29B6"/>
    <w:rsid w:val="00647189"/>
    <w:rsid w:val="006923B9"/>
    <w:rsid w:val="007F4442"/>
    <w:rsid w:val="008F4E9A"/>
    <w:rsid w:val="00A95873"/>
    <w:rsid w:val="00C71457"/>
    <w:rsid w:val="00CC0C3A"/>
    <w:rsid w:val="00E46B69"/>
    <w:rsid w:val="00E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975D62C"/>
  <w15:docId w15:val="{AD4F97A3-419C-4856-9CA8-F43DA4E3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87E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mohamed.mohamed</dc:creator>
  <cp:keywords/>
  <dc:description/>
  <cp:lastModifiedBy>Islam Abuelhija</cp:lastModifiedBy>
  <cp:revision>5</cp:revision>
  <dcterms:created xsi:type="dcterms:W3CDTF">2014-09-01T23:29:00Z</dcterms:created>
  <dcterms:modified xsi:type="dcterms:W3CDTF">2017-06-06T04:34:00Z</dcterms:modified>
</cp:coreProperties>
</file>