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C3B19" w14:textId="334F1534" w:rsidR="0086718E" w:rsidRDefault="0086718E" w:rsidP="008671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شك في الحدث أثناء الصلاة</w:t>
      </w:r>
    </w:p>
    <w:p w14:paraId="32F41230" w14:textId="77777777" w:rsidR="0086718E" w:rsidRDefault="0086718E" w:rsidP="008671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من شك في الحدث في أثناء الصلاة ولم يغلب على باله شيء، فما الحكم؟ </w:t>
      </w:r>
    </w:p>
    <w:p w14:paraId="586A88B0" w14:textId="77777777" w:rsidR="0086718E" w:rsidRDefault="0086718E" w:rsidP="0086718E">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كل</w:t>
      </w:r>
      <w:proofErr w:type="gramEnd"/>
      <w:r>
        <w:rPr>
          <w:rFonts w:ascii="Traditional Arabic" w:hAnsi="Traditional Arabic" w:cs="Traditional Arabic"/>
          <w:sz w:val="36"/>
          <w:szCs w:val="36"/>
          <w:rtl/>
        </w:rPr>
        <w:t xml:space="preserve"> إنسان يشك في شيء موجود فلا يلتفت إلى هذا الشك، هذه قاعدة عامة: كل إنسان يشك في شيء موجود أنه زال فالأصل بقاؤه، ومن ذلك: الإنسان يشك في الحدث هل أحدث؟ نقول: الأصل بقاء الوضوء، وأنه لم يحدث.</w:t>
      </w:r>
    </w:p>
    <w:p w14:paraId="0A0AAC32" w14:textId="77777777" w:rsidR="0086718E" w:rsidRDefault="0086718E" w:rsidP="008671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وهذا يكثر في طائفتين من الناس: </w:t>
      </w:r>
    </w:p>
    <w:p w14:paraId="567CAEFD" w14:textId="77777777" w:rsidR="0086718E" w:rsidRDefault="0086718E" w:rsidP="008671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الطائفة الأولى: طائفة مبتلاة بالوسواس والتخيلات والأوهام، وهذه دواؤها الاستعاذة بالله من الشيطان الرجيم، وألا يلتفت إلى هذا الوسواس.</w:t>
      </w:r>
    </w:p>
    <w:p w14:paraId="0851FBED" w14:textId="77777777" w:rsidR="0086718E" w:rsidRDefault="0086718E" w:rsidP="008671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والطائفة الثانية: طائفة معهم غازات في بطونهم، يحسون بالحركة ويخشون أنه حصل حدث، فهؤلاء دواؤهم كما قال النبي -صلى الله عليه وسلم-: «لا ينصرف حتى يسمع صوتا، أو يجد ريحا.» </w:t>
      </w:r>
    </w:p>
    <w:p w14:paraId="4C3A68AC" w14:textId="77777777" w:rsidR="0086718E" w:rsidRDefault="0086718E" w:rsidP="008671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فنصيحتي لكل إنسان: أن يلزم هذين الطريقين، إذا كان عن وسواس فعليه بالتعوذ والإعراض عن هذا الشيء وألا يلتفت إليه، وإذا كان عن شيء محسوس، قرقرة في البطن أو غازات؛ فيبني على اليقين أنه لم يحدث، حتى يسمع صوتا أو يجد ريحا.</w:t>
      </w:r>
    </w:p>
    <w:p w14:paraId="36B0D7E8" w14:textId="3EF5DA39" w:rsidR="00C33ED3" w:rsidRPr="0086718E" w:rsidRDefault="0086718E" w:rsidP="0086718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86718E" w:rsidSect="005456A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7650"/>
    <w:rsid w:val="000F1482"/>
    <w:rsid w:val="00171F61"/>
    <w:rsid w:val="002E4F58"/>
    <w:rsid w:val="003C7C41"/>
    <w:rsid w:val="00577650"/>
    <w:rsid w:val="0086718E"/>
    <w:rsid w:val="008F5A99"/>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ADBE"/>
  <w15:chartTrackingRefBased/>
  <w15:docId w15:val="{19A7CB17-5966-420D-A09E-FC8C6142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F148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1482"/>
    <w:rPr>
      <w:rFonts w:ascii="Times New Roman" w:eastAsia="Times New Roman" w:hAnsi="Times New Roman" w:cs="Times New Roman"/>
      <w:b/>
      <w:bCs/>
      <w:sz w:val="20"/>
      <w:szCs w:val="20"/>
    </w:rPr>
  </w:style>
  <w:style w:type="character" w:customStyle="1" w:styleId="edit-title">
    <w:name w:val="edit-title"/>
    <w:basedOn w:val="DefaultParagraphFont"/>
    <w:rsid w:val="000F1482"/>
  </w:style>
  <w:style w:type="character" w:customStyle="1" w:styleId="search-keys">
    <w:name w:val="search-keys"/>
    <w:basedOn w:val="DefaultParagraphFont"/>
    <w:rsid w:val="000F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22192">
      <w:bodyDiv w:val="1"/>
      <w:marLeft w:val="0"/>
      <w:marRight w:val="0"/>
      <w:marTop w:val="0"/>
      <w:marBottom w:val="0"/>
      <w:divBdr>
        <w:top w:val="none" w:sz="0" w:space="0" w:color="auto"/>
        <w:left w:val="none" w:sz="0" w:space="0" w:color="auto"/>
        <w:bottom w:val="none" w:sz="0" w:space="0" w:color="auto"/>
        <w:right w:val="none" w:sz="0" w:space="0" w:color="auto"/>
      </w:divBdr>
      <w:divsChild>
        <w:div w:id="885987207">
          <w:marLeft w:val="0"/>
          <w:marRight w:val="0"/>
          <w:marTop w:val="0"/>
          <w:marBottom w:val="0"/>
          <w:divBdr>
            <w:top w:val="none" w:sz="0" w:space="0" w:color="auto"/>
            <w:left w:val="none" w:sz="0" w:space="0" w:color="auto"/>
            <w:bottom w:val="none" w:sz="0" w:space="0" w:color="auto"/>
            <w:right w:val="none" w:sz="0" w:space="0" w:color="auto"/>
          </w:divBdr>
        </w:div>
      </w:divsChild>
    </w:div>
    <w:div w:id="585043403">
      <w:bodyDiv w:val="1"/>
      <w:marLeft w:val="0"/>
      <w:marRight w:val="0"/>
      <w:marTop w:val="0"/>
      <w:marBottom w:val="0"/>
      <w:divBdr>
        <w:top w:val="none" w:sz="0" w:space="0" w:color="auto"/>
        <w:left w:val="none" w:sz="0" w:space="0" w:color="auto"/>
        <w:bottom w:val="none" w:sz="0" w:space="0" w:color="auto"/>
        <w:right w:val="none" w:sz="0" w:space="0" w:color="auto"/>
      </w:divBdr>
      <w:divsChild>
        <w:div w:id="1810515680">
          <w:marLeft w:val="0"/>
          <w:marRight w:val="0"/>
          <w:marTop w:val="0"/>
          <w:marBottom w:val="0"/>
          <w:divBdr>
            <w:top w:val="none" w:sz="0" w:space="0" w:color="auto"/>
            <w:left w:val="none" w:sz="0" w:space="0" w:color="auto"/>
            <w:bottom w:val="none" w:sz="0" w:space="0" w:color="auto"/>
            <w:right w:val="none" w:sz="0" w:space="0" w:color="auto"/>
          </w:divBdr>
        </w:div>
      </w:divsChild>
    </w:div>
    <w:div w:id="730805529">
      <w:bodyDiv w:val="1"/>
      <w:marLeft w:val="0"/>
      <w:marRight w:val="0"/>
      <w:marTop w:val="0"/>
      <w:marBottom w:val="0"/>
      <w:divBdr>
        <w:top w:val="none" w:sz="0" w:space="0" w:color="auto"/>
        <w:left w:val="none" w:sz="0" w:space="0" w:color="auto"/>
        <w:bottom w:val="none" w:sz="0" w:space="0" w:color="auto"/>
        <w:right w:val="none" w:sz="0" w:space="0" w:color="auto"/>
      </w:divBdr>
    </w:div>
    <w:div w:id="971209781">
      <w:bodyDiv w:val="1"/>
      <w:marLeft w:val="0"/>
      <w:marRight w:val="0"/>
      <w:marTop w:val="0"/>
      <w:marBottom w:val="0"/>
      <w:divBdr>
        <w:top w:val="none" w:sz="0" w:space="0" w:color="auto"/>
        <w:left w:val="none" w:sz="0" w:space="0" w:color="auto"/>
        <w:bottom w:val="none" w:sz="0" w:space="0" w:color="auto"/>
        <w:right w:val="none" w:sz="0" w:space="0" w:color="auto"/>
      </w:divBdr>
      <w:divsChild>
        <w:div w:id="230193912">
          <w:marLeft w:val="0"/>
          <w:marRight w:val="0"/>
          <w:marTop w:val="0"/>
          <w:marBottom w:val="0"/>
          <w:divBdr>
            <w:top w:val="none" w:sz="0" w:space="0" w:color="auto"/>
            <w:left w:val="none" w:sz="0" w:space="0" w:color="auto"/>
            <w:bottom w:val="none" w:sz="0" w:space="0" w:color="auto"/>
            <w:right w:val="none" w:sz="0" w:space="0" w:color="auto"/>
          </w:divBdr>
        </w:div>
      </w:divsChild>
    </w:div>
    <w:div w:id="987783497">
      <w:bodyDiv w:val="1"/>
      <w:marLeft w:val="0"/>
      <w:marRight w:val="0"/>
      <w:marTop w:val="0"/>
      <w:marBottom w:val="0"/>
      <w:divBdr>
        <w:top w:val="none" w:sz="0" w:space="0" w:color="auto"/>
        <w:left w:val="none" w:sz="0" w:space="0" w:color="auto"/>
        <w:bottom w:val="none" w:sz="0" w:space="0" w:color="auto"/>
        <w:right w:val="none" w:sz="0" w:space="0" w:color="auto"/>
      </w:divBdr>
      <w:divsChild>
        <w:div w:id="302465233">
          <w:marLeft w:val="0"/>
          <w:marRight w:val="0"/>
          <w:marTop w:val="0"/>
          <w:marBottom w:val="0"/>
          <w:divBdr>
            <w:top w:val="none" w:sz="0" w:space="0" w:color="auto"/>
            <w:left w:val="none" w:sz="0" w:space="0" w:color="auto"/>
            <w:bottom w:val="none" w:sz="0" w:space="0" w:color="auto"/>
            <w:right w:val="none" w:sz="0" w:space="0" w:color="auto"/>
          </w:divBdr>
        </w:div>
      </w:divsChild>
    </w:div>
    <w:div w:id="1489983467">
      <w:bodyDiv w:val="1"/>
      <w:marLeft w:val="0"/>
      <w:marRight w:val="0"/>
      <w:marTop w:val="0"/>
      <w:marBottom w:val="0"/>
      <w:divBdr>
        <w:top w:val="none" w:sz="0" w:space="0" w:color="auto"/>
        <w:left w:val="none" w:sz="0" w:space="0" w:color="auto"/>
        <w:bottom w:val="none" w:sz="0" w:space="0" w:color="auto"/>
        <w:right w:val="none" w:sz="0" w:space="0" w:color="auto"/>
      </w:divBdr>
      <w:divsChild>
        <w:div w:id="170663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2020-10-18T05:58:00Z</dcterms:created>
  <dcterms:modified xsi:type="dcterms:W3CDTF">2020-11-12T07:29:00Z</dcterms:modified>
</cp:coreProperties>
</file>