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B7" w:rsidRDefault="008A42B7" w:rsidP="008A42B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أذكار الركوع والجمع بينها</w:t>
      </w:r>
    </w:p>
    <w:p w:rsidR="008A42B7" w:rsidRDefault="008A42B7" w:rsidP="008A42B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أولا :ورد في أذكار الركوع ما يلي :</w:t>
      </w:r>
    </w:p>
    <w:p w:rsidR="008A42B7" w:rsidRPr="0062666C" w:rsidRDefault="008A42B7" w:rsidP="00626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2666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قول : " سبحان ربي العظيم " لما روى مسلم عن حذيفة رضي الله عنه قال : صليت مع النبي صلى الله عليه وسلم ذات ليلة ثم ذكر الحديث .... وفيه : ( ثم ركع , فجعل يقول : سبحان ربي العظيم ) .</w:t>
      </w:r>
    </w:p>
    <w:p w:rsidR="008A42B7" w:rsidRPr="0062666C" w:rsidRDefault="008A42B7" w:rsidP="00626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2666C">
        <w:rPr>
          <w:rFonts w:ascii="Traditional Arabic" w:eastAsia="Times New Roman" w:hAnsi="Traditional Arabic" w:cs="Traditional Arabic"/>
          <w:sz w:val="36"/>
          <w:szCs w:val="36"/>
          <w:rtl/>
        </w:rPr>
        <w:t>قول : " سبحان ربي العظيم وبحمده " ؛ لما روى أبو داود عن عقبة بن عامر رضي الله عنه قال : ( فكان رسول الله صلى الله عليه وسلم إذا ركع قال : سبحان ربي العظيم وبحمده ثلاثا , وإذا سجد قال : سبحان ربي الأعلى وبحمده ثلاثا ) صححه الألباني</w:t>
      </w:r>
    </w:p>
    <w:p w:rsidR="008A42B7" w:rsidRPr="0062666C" w:rsidRDefault="008A42B7" w:rsidP="00626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2666C">
        <w:rPr>
          <w:rFonts w:ascii="Traditional Arabic" w:eastAsia="Times New Roman" w:hAnsi="Traditional Arabic" w:cs="Traditional Arabic"/>
          <w:sz w:val="36"/>
          <w:szCs w:val="36"/>
          <w:rtl/>
        </w:rPr>
        <w:t>قول : " سبوح قدوس رب الملائكة والروح " ؛ لما روى مسلم عن عائشة رضي الله عنها أن رسول الله صلى الله عليه وسلم كان يقول في ركوعه وسجوده : ( سبوح قدوس رب الملائكة والروح ) .</w:t>
      </w:r>
    </w:p>
    <w:p w:rsidR="008A42B7" w:rsidRPr="0062666C" w:rsidRDefault="008A42B7" w:rsidP="00626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2666C">
        <w:rPr>
          <w:rFonts w:ascii="Traditional Arabic" w:eastAsia="Times New Roman" w:hAnsi="Traditional Arabic" w:cs="Traditional Arabic"/>
          <w:sz w:val="36"/>
          <w:szCs w:val="36"/>
          <w:rtl/>
        </w:rPr>
        <w:t>قول : " سبحانك اللهم ربنا وبحمدك اللهم اغفر لي " ؛ لما روى البخاري ومسلم عن عائشة رضي الله عنها قالت : كان النبي صلى الله عليه وسلم يقول في ركوعه وسجوده : ( سبحانك اللهم ربنا وبحمدك ، اللهم اغفر لي ) .</w:t>
      </w:r>
    </w:p>
    <w:p w:rsidR="008A42B7" w:rsidRPr="0062666C" w:rsidRDefault="008A42B7" w:rsidP="006266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2666C">
        <w:rPr>
          <w:rFonts w:ascii="Traditional Arabic" w:eastAsia="Times New Roman" w:hAnsi="Traditional Arabic" w:cs="Traditional Arabic"/>
          <w:sz w:val="36"/>
          <w:szCs w:val="36"/>
          <w:rtl/>
        </w:rPr>
        <w:t>قول : " اللهم لك ركعت وبك آمنت ... الخ " ؛ لما روى مسلم عن علي بن أبي طالب رضي الله عنه عن رسول الله صلى الله عليه وسلم أنه كان إذا ركع قال : ( اللهم لك ركعت , وبك آمنت , ولك أسلمت , خشع لك سمعي وبصري ومخي وعظمي وعصبي ) .</w:t>
      </w:r>
    </w:p>
    <w:p w:rsidR="008A42B7" w:rsidRDefault="008A42B7" w:rsidP="008A42B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ثانيا : ينبغي للمسلم أن يحافظ على هذه السنن الثابتة عن الرسول صلى الله عليه وسلم ، فيأتي بهذا أحيانا ، وهذا أحيانا ، وله أن يجمع بين هذه الأذكار في الركوع الواحد .</w:t>
      </w:r>
    </w:p>
    <w:p w:rsidR="008E3A4A" w:rsidRPr="0062666C" w:rsidRDefault="008A42B7" w:rsidP="006266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8E3A4A" w:rsidRPr="0062666C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39AA"/>
    <w:multiLevelType w:val="hybridMultilevel"/>
    <w:tmpl w:val="E046814C"/>
    <w:lvl w:ilvl="0" w:tplc="409854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3A4A"/>
    <w:rsid w:val="00383194"/>
    <w:rsid w:val="00477FA8"/>
    <w:rsid w:val="0062666C"/>
    <w:rsid w:val="008A42B7"/>
    <w:rsid w:val="008E3A4A"/>
    <w:rsid w:val="00AA6B05"/>
    <w:rsid w:val="00B51648"/>
    <w:rsid w:val="00B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8EE8"/>
  <w15:docId w15:val="{A98B19E0-717C-4FC9-92E8-6D04D01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0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2014-09-01T21:48:00Z</dcterms:created>
  <dcterms:modified xsi:type="dcterms:W3CDTF">2016-11-29T20:50:00Z</dcterms:modified>
</cp:coreProperties>
</file>