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51" w:rsidRDefault="002C5551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مبطلات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</w:p>
    <w:p w:rsidR="002C5551" w:rsidRDefault="002C5551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مبطلات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معلومة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اختلاف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الفقهاء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2C5551" w:rsidRDefault="00AD0BB4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theme="minorBidi" w:hint="cs"/>
          <w:sz w:val="36"/>
          <w:szCs w:val="36"/>
          <w:rtl/>
          <w:lang w:bidi="he-IL"/>
        </w:rPr>
        <w:t>*</w:t>
      </w:r>
      <w:r w:rsidR="002C5551">
        <w:rPr>
          <w:rFonts w:ascii="Traditional Arabic" w:cs="Traditional Arabic" w:hint="eastAsia"/>
          <w:sz w:val="36"/>
          <w:szCs w:val="36"/>
          <w:rtl/>
        </w:rPr>
        <w:t>ما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أبطل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الطهارة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،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كالحدث</w:t>
      </w:r>
      <w:r w:rsidR="002C5551">
        <w:rPr>
          <w:rFonts w:ascii="Traditional Arabic" w:cs="Traditional Arabic"/>
          <w:sz w:val="36"/>
          <w:szCs w:val="36"/>
          <w:rtl/>
        </w:rPr>
        <w:t xml:space="preserve"> , </w:t>
      </w:r>
      <w:r w:rsidR="002C5551">
        <w:rPr>
          <w:rFonts w:ascii="Traditional Arabic" w:cs="Traditional Arabic" w:hint="eastAsia"/>
          <w:sz w:val="36"/>
          <w:szCs w:val="36"/>
          <w:rtl/>
        </w:rPr>
        <w:t>وأكل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لحم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الإبل</w:t>
      </w:r>
      <w:r w:rsidR="002C5551">
        <w:rPr>
          <w:rFonts w:ascii="Traditional Arabic" w:cs="Traditional Arabic"/>
          <w:sz w:val="36"/>
          <w:szCs w:val="36"/>
          <w:rtl/>
        </w:rPr>
        <w:t xml:space="preserve"> . </w:t>
      </w:r>
    </w:p>
    <w:p w:rsidR="002C5551" w:rsidRDefault="00AD0BB4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theme="minorBidi" w:hint="cs"/>
          <w:sz w:val="36"/>
          <w:szCs w:val="36"/>
          <w:rtl/>
          <w:lang w:bidi="he-IL"/>
        </w:rPr>
        <w:t>*</w:t>
      </w:r>
      <w:r w:rsidR="002C5551">
        <w:rPr>
          <w:rFonts w:ascii="Traditional Arabic" w:cs="Traditional Arabic" w:hint="eastAsia"/>
          <w:sz w:val="36"/>
          <w:szCs w:val="36"/>
          <w:rtl/>
        </w:rPr>
        <w:t>كشف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العورة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عمدا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،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لكن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إن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كشفت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من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غير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تعمد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،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وكان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المكشوف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من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العورة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يسيرا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أو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كان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كثيرا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ولكن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ستره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في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الحال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لم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تبطل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الصلاة</w:t>
      </w:r>
      <w:r w:rsidR="002C5551">
        <w:rPr>
          <w:rFonts w:ascii="Traditional Arabic" w:cs="Traditional Arabic"/>
          <w:sz w:val="36"/>
          <w:szCs w:val="36"/>
          <w:rtl/>
        </w:rPr>
        <w:t xml:space="preserve"> . </w:t>
      </w:r>
    </w:p>
    <w:p w:rsidR="002C5551" w:rsidRDefault="002C5551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الانحراف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القبلة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2C5551" w:rsidRDefault="00AD0BB4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theme="minorBidi" w:hint="cs"/>
          <w:sz w:val="36"/>
          <w:szCs w:val="36"/>
          <w:rtl/>
          <w:lang w:bidi="he-IL"/>
        </w:rPr>
        <w:t>*</w:t>
      </w:r>
      <w:r w:rsidR="002C5551">
        <w:rPr>
          <w:rFonts w:ascii="Traditional Arabic" w:cs="Traditional Arabic" w:hint="eastAsia"/>
          <w:sz w:val="36"/>
          <w:szCs w:val="36"/>
          <w:rtl/>
        </w:rPr>
        <w:t>وجود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نجاسة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على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بدنه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أو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ثيابه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أو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في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مكان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صلاته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،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فإن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علم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بها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أو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تذكرها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أثناء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الصلاة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فأزالها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في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الحال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فصلاته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صحيحة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،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وكذلك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إذا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لم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يعلم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بها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إلا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بعد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انتهاء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الصلاة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،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فصلاته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صحيحة</w:t>
      </w:r>
      <w:r w:rsidR="002C5551">
        <w:rPr>
          <w:rFonts w:ascii="Traditional Arabic" w:cs="Traditional Arabic"/>
          <w:sz w:val="36"/>
          <w:szCs w:val="36"/>
          <w:rtl/>
        </w:rPr>
        <w:t xml:space="preserve"> . </w:t>
      </w:r>
    </w:p>
    <w:p w:rsidR="002C5551" w:rsidRDefault="00AD0BB4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theme="minorBidi" w:hint="cs"/>
          <w:sz w:val="36"/>
          <w:szCs w:val="36"/>
          <w:rtl/>
          <w:lang w:bidi="he-IL"/>
        </w:rPr>
        <w:t>*</w:t>
      </w:r>
      <w:r w:rsidR="002C5551">
        <w:rPr>
          <w:rFonts w:ascii="Traditional Arabic" w:cs="Traditional Arabic" w:hint="eastAsia"/>
          <w:sz w:val="36"/>
          <w:szCs w:val="36"/>
          <w:rtl/>
        </w:rPr>
        <w:t>الحركة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الكثيرة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المتوالية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في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الصلاة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لغير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ضرورة</w:t>
      </w:r>
      <w:r w:rsidR="002C5551">
        <w:rPr>
          <w:rFonts w:ascii="Traditional Arabic" w:cs="Traditional Arabic"/>
          <w:sz w:val="36"/>
          <w:szCs w:val="36"/>
          <w:rtl/>
        </w:rPr>
        <w:t xml:space="preserve"> . </w:t>
      </w:r>
    </w:p>
    <w:p w:rsidR="002C5551" w:rsidRDefault="00AD0BB4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theme="minorBidi" w:hint="cs"/>
          <w:sz w:val="36"/>
          <w:szCs w:val="36"/>
          <w:rtl/>
          <w:lang w:bidi="he-IL"/>
        </w:rPr>
        <w:t>*</w:t>
      </w:r>
      <w:r w:rsidR="002C5551">
        <w:rPr>
          <w:rFonts w:ascii="Traditional Arabic" w:cs="Traditional Arabic" w:hint="eastAsia"/>
          <w:sz w:val="36"/>
          <w:szCs w:val="36"/>
          <w:rtl/>
        </w:rPr>
        <w:t>ترك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ركن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من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الأركان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،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كالركوع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والسجود</w:t>
      </w:r>
      <w:r w:rsidR="002C5551">
        <w:rPr>
          <w:rFonts w:ascii="Traditional Arabic" w:cs="Traditional Arabic"/>
          <w:sz w:val="36"/>
          <w:szCs w:val="36"/>
          <w:rtl/>
        </w:rPr>
        <w:t xml:space="preserve"> . </w:t>
      </w:r>
    </w:p>
    <w:p w:rsidR="002C5551" w:rsidRDefault="00AD0BB4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theme="minorBidi" w:hint="cs"/>
          <w:sz w:val="36"/>
          <w:szCs w:val="36"/>
          <w:rtl/>
          <w:lang w:bidi="he-IL"/>
        </w:rPr>
        <w:t>*</w:t>
      </w:r>
      <w:r w:rsidR="002C5551">
        <w:rPr>
          <w:rFonts w:ascii="Traditional Arabic" w:cs="Traditional Arabic" w:hint="eastAsia"/>
          <w:sz w:val="36"/>
          <w:szCs w:val="36"/>
          <w:rtl/>
        </w:rPr>
        <w:t>تعمد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زيادة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ركن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فعلي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،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كالركوع</w:t>
      </w:r>
      <w:r w:rsidR="002C5551">
        <w:rPr>
          <w:rFonts w:ascii="Traditional Arabic" w:cs="Traditional Arabic"/>
          <w:sz w:val="36"/>
          <w:szCs w:val="36"/>
          <w:rtl/>
        </w:rPr>
        <w:t xml:space="preserve"> . </w:t>
      </w:r>
    </w:p>
    <w:p w:rsidR="002C5551" w:rsidRDefault="00AD0BB4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theme="minorBidi" w:hint="cs"/>
          <w:sz w:val="36"/>
          <w:szCs w:val="36"/>
          <w:rtl/>
          <w:lang w:bidi="he-IL"/>
        </w:rPr>
        <w:t>*</w:t>
      </w:r>
      <w:r w:rsidR="002C5551">
        <w:rPr>
          <w:rFonts w:ascii="Traditional Arabic" w:cs="Traditional Arabic" w:hint="eastAsia"/>
          <w:sz w:val="36"/>
          <w:szCs w:val="36"/>
          <w:rtl/>
        </w:rPr>
        <w:t>تعمد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تقديم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بعض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الأركان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على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بعض</w:t>
      </w:r>
      <w:r w:rsidR="002C5551">
        <w:rPr>
          <w:rFonts w:ascii="Traditional Arabic" w:cs="Traditional Arabic"/>
          <w:sz w:val="36"/>
          <w:szCs w:val="36"/>
          <w:rtl/>
        </w:rPr>
        <w:t xml:space="preserve"> . </w:t>
      </w:r>
    </w:p>
    <w:p w:rsidR="002C5551" w:rsidRDefault="00AD0BB4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theme="minorBidi" w:hint="cs"/>
          <w:sz w:val="36"/>
          <w:szCs w:val="36"/>
          <w:rtl/>
          <w:lang w:bidi="he-IL"/>
        </w:rPr>
        <w:t>*</w:t>
      </w:r>
      <w:r w:rsidR="002C5551">
        <w:rPr>
          <w:rFonts w:ascii="Traditional Arabic" w:cs="Traditional Arabic" w:hint="eastAsia"/>
          <w:sz w:val="36"/>
          <w:szCs w:val="36"/>
          <w:rtl/>
        </w:rPr>
        <w:t>تعمد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السلام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قبل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إتمامها</w:t>
      </w:r>
      <w:r w:rsidR="002C5551">
        <w:rPr>
          <w:rFonts w:ascii="Traditional Arabic" w:cs="Traditional Arabic"/>
          <w:sz w:val="36"/>
          <w:szCs w:val="36"/>
          <w:rtl/>
        </w:rPr>
        <w:t xml:space="preserve"> . </w:t>
      </w:r>
    </w:p>
    <w:p w:rsidR="002C5551" w:rsidRDefault="00AD0BB4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theme="minorBidi" w:hint="cs"/>
          <w:sz w:val="36"/>
          <w:szCs w:val="36"/>
          <w:rtl/>
          <w:lang w:bidi="he-IL"/>
        </w:rPr>
        <w:t>*</w:t>
      </w:r>
      <w:r w:rsidR="002C5551">
        <w:rPr>
          <w:rFonts w:ascii="Traditional Arabic" w:cs="Traditional Arabic" w:hint="eastAsia"/>
          <w:sz w:val="36"/>
          <w:szCs w:val="36"/>
          <w:rtl/>
        </w:rPr>
        <w:t>تعمد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تغيير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المعنى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في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القراءة</w:t>
      </w:r>
      <w:r w:rsidR="002C5551">
        <w:rPr>
          <w:rFonts w:ascii="Traditional Arabic" w:cs="Traditional Arabic"/>
          <w:sz w:val="36"/>
          <w:szCs w:val="36"/>
          <w:rtl/>
        </w:rPr>
        <w:t xml:space="preserve"> . </w:t>
      </w:r>
    </w:p>
    <w:p w:rsidR="002C5551" w:rsidRDefault="00AD0BB4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theme="minorBidi" w:hint="cs"/>
          <w:sz w:val="36"/>
          <w:szCs w:val="36"/>
          <w:rtl/>
          <w:lang w:bidi="he-IL"/>
        </w:rPr>
        <w:t>*</w:t>
      </w:r>
      <w:r w:rsidR="002C5551">
        <w:rPr>
          <w:rFonts w:ascii="Traditional Arabic" w:cs="Traditional Arabic" w:hint="eastAsia"/>
          <w:sz w:val="36"/>
          <w:szCs w:val="36"/>
          <w:rtl/>
        </w:rPr>
        <w:t>ترك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واجب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من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واجبات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الصلاة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متعمدا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ذاكرا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،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كالتشهد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الأول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،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أما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الناسي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فتصح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صلاته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ويسجد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للسهو</w:t>
      </w:r>
      <w:r w:rsidR="002C5551">
        <w:rPr>
          <w:rFonts w:ascii="Traditional Arabic" w:cs="Traditional Arabic"/>
          <w:sz w:val="36"/>
          <w:szCs w:val="36"/>
          <w:rtl/>
        </w:rPr>
        <w:t xml:space="preserve"> . </w:t>
      </w:r>
    </w:p>
    <w:p w:rsidR="002C5551" w:rsidRDefault="00AD0BB4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theme="minorBidi" w:hint="cs"/>
          <w:sz w:val="36"/>
          <w:szCs w:val="36"/>
          <w:rtl/>
          <w:lang w:bidi="he-IL"/>
        </w:rPr>
        <w:t>*</w:t>
      </w:r>
      <w:r w:rsidR="002C5551">
        <w:rPr>
          <w:rFonts w:ascii="Traditional Arabic" w:cs="Traditional Arabic" w:hint="eastAsia"/>
          <w:sz w:val="36"/>
          <w:szCs w:val="36"/>
          <w:rtl/>
        </w:rPr>
        <w:t>قطع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النية</w:t>
      </w:r>
      <w:r w:rsidR="002C5551">
        <w:rPr>
          <w:rFonts w:ascii="Traditional Arabic" w:cs="Traditional Arabic"/>
          <w:sz w:val="36"/>
          <w:szCs w:val="36"/>
          <w:rtl/>
        </w:rPr>
        <w:t xml:space="preserve"> ( </w:t>
      </w:r>
      <w:r w:rsidR="002C5551">
        <w:rPr>
          <w:rFonts w:ascii="Traditional Arabic" w:cs="Traditional Arabic" w:hint="eastAsia"/>
          <w:sz w:val="36"/>
          <w:szCs w:val="36"/>
          <w:rtl/>
        </w:rPr>
        <w:t>بأن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ينوي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الخروج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من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الصلاة</w:t>
      </w:r>
      <w:r w:rsidR="002C5551">
        <w:rPr>
          <w:rFonts w:ascii="Traditional Arabic" w:cs="Traditional Arabic"/>
          <w:sz w:val="36"/>
          <w:szCs w:val="36"/>
          <w:rtl/>
        </w:rPr>
        <w:t xml:space="preserve"> ) . </w:t>
      </w:r>
    </w:p>
    <w:p w:rsidR="002C5551" w:rsidRDefault="00AD0BB4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theme="minorBidi" w:hint="cs"/>
          <w:sz w:val="36"/>
          <w:szCs w:val="36"/>
          <w:rtl/>
          <w:lang w:bidi="he-IL"/>
        </w:rPr>
        <w:t>*</w:t>
      </w:r>
      <w:r w:rsidR="002C5551">
        <w:rPr>
          <w:rFonts w:ascii="Traditional Arabic" w:cs="Traditional Arabic" w:hint="eastAsia"/>
          <w:sz w:val="36"/>
          <w:szCs w:val="36"/>
          <w:rtl/>
        </w:rPr>
        <w:t>الضحك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قهقهة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،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أما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مجرد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التبسم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فلا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يبطل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الصلاة</w:t>
      </w:r>
      <w:r w:rsidR="002C5551">
        <w:rPr>
          <w:rFonts w:ascii="Traditional Arabic" w:cs="Traditional Arabic"/>
          <w:sz w:val="36"/>
          <w:szCs w:val="36"/>
          <w:rtl/>
        </w:rPr>
        <w:t xml:space="preserve"> . </w:t>
      </w:r>
    </w:p>
    <w:p w:rsidR="002C5551" w:rsidRDefault="00AD0BB4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theme="minorBidi" w:hint="cs"/>
          <w:sz w:val="36"/>
          <w:szCs w:val="36"/>
          <w:rtl/>
          <w:lang w:bidi="he-IL"/>
        </w:rPr>
        <w:t>*</w:t>
      </w:r>
      <w:r w:rsidR="002C5551">
        <w:rPr>
          <w:rFonts w:ascii="Traditional Arabic" w:cs="Traditional Arabic" w:hint="eastAsia"/>
          <w:sz w:val="36"/>
          <w:szCs w:val="36"/>
          <w:rtl/>
        </w:rPr>
        <w:t>الكلام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العمد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مع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الذكر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والعلم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،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أما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الناسي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والجاهل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فلا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تبطل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صلاته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بذلك</w:t>
      </w:r>
      <w:r w:rsidR="002C5551">
        <w:rPr>
          <w:rFonts w:ascii="Traditional Arabic" w:cs="Traditional Arabic"/>
          <w:sz w:val="36"/>
          <w:szCs w:val="36"/>
          <w:rtl/>
        </w:rPr>
        <w:t xml:space="preserve"> . </w:t>
      </w:r>
    </w:p>
    <w:p w:rsidR="002C5551" w:rsidRDefault="00AD0BB4" w:rsidP="002C555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theme="minorBidi" w:hint="cs"/>
          <w:sz w:val="36"/>
          <w:szCs w:val="36"/>
          <w:rtl/>
          <w:lang w:bidi="he-IL"/>
        </w:rPr>
        <w:t>*</w:t>
      </w:r>
      <w:r w:rsidR="002C5551">
        <w:rPr>
          <w:rFonts w:ascii="Traditional Arabic" w:cs="Traditional Arabic" w:hint="eastAsia"/>
          <w:sz w:val="36"/>
          <w:szCs w:val="36"/>
          <w:rtl/>
        </w:rPr>
        <w:t>الأكل</w:t>
      </w:r>
      <w:r w:rsidR="002C5551">
        <w:rPr>
          <w:rFonts w:ascii="Traditional Arabic" w:cs="Traditional Arabic"/>
          <w:sz w:val="36"/>
          <w:szCs w:val="36"/>
          <w:rtl/>
        </w:rPr>
        <w:t xml:space="preserve"> </w:t>
      </w:r>
      <w:r w:rsidR="002C5551">
        <w:rPr>
          <w:rFonts w:ascii="Traditional Arabic" w:cs="Traditional Arabic" w:hint="eastAsia"/>
          <w:sz w:val="36"/>
          <w:szCs w:val="36"/>
          <w:rtl/>
        </w:rPr>
        <w:t>والشرب</w:t>
      </w:r>
      <w:r w:rsidR="002C5551">
        <w:rPr>
          <w:rFonts w:ascii="Traditional Arabic" w:cs="Traditional Arabic"/>
          <w:sz w:val="36"/>
          <w:szCs w:val="36"/>
          <w:rtl/>
        </w:rPr>
        <w:t xml:space="preserve"> . </w:t>
      </w:r>
    </w:p>
    <w:p w:rsidR="003D6888" w:rsidRPr="00AD0BB4" w:rsidRDefault="002C5551" w:rsidP="00AD0BB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3D6888" w:rsidRPr="00AD0BB4" w:rsidSect="002C55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6888"/>
    <w:rsid w:val="002C5551"/>
    <w:rsid w:val="003D6888"/>
    <w:rsid w:val="00AB1169"/>
    <w:rsid w:val="00AD0BB4"/>
    <w:rsid w:val="00E260CD"/>
    <w:rsid w:val="00E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2E44E"/>
  <w15:docId w15:val="{B55BF0E5-850A-4A4C-8D5A-E00FF6BD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6888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Islam Abuelhija</cp:lastModifiedBy>
  <cp:revision>5</cp:revision>
  <dcterms:created xsi:type="dcterms:W3CDTF">2014-09-01T21:56:00Z</dcterms:created>
  <dcterms:modified xsi:type="dcterms:W3CDTF">2016-12-07T04:48:00Z</dcterms:modified>
</cp:coreProperties>
</file>