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EB13B" w14:textId="77777777" w:rsidR="00901660" w:rsidRDefault="00901660" w:rsidP="00CB76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التشهد</w:t>
      </w:r>
    </w:p>
    <w:p w14:paraId="439E99CE" w14:textId="49A6DFA6" w:rsidR="00CB7672" w:rsidRDefault="00CB7672" w:rsidP="00901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90166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 قال :</w:t>
      </w:r>
    </w:p>
    <w:p w14:paraId="27384C0E" w14:textId="77777777" w:rsidR="00901660" w:rsidRDefault="00CB7672" w:rsidP="00901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رسول الله صلى الله عليه وسلم يعلمنا التشهد كما يعلمنا السورة من القرآن ، فكان يقول: التحيات المباركات الصلوات الطيبات لله ، السلام عليك أيها النبي ورحمة الله وبركاته ، السلام علينا وعلى عباد الله الصالحين ، أشهد أن لا إله إلا </w:t>
      </w:r>
      <w:r w:rsidR="00901660">
        <w:rPr>
          <w:rFonts w:ascii="Traditional Arabic" w:hAnsi="Traditional Arabic" w:cs="Traditional Arabic"/>
          <w:sz w:val="36"/>
          <w:szCs w:val="36"/>
          <w:rtl/>
        </w:rPr>
        <w:t>الله وأشهد أن محمدا رسول الله .</w:t>
      </w:r>
    </w:p>
    <w:p w14:paraId="4D6AE5FD" w14:textId="1DE2F75C" w:rsidR="00F27F8F" w:rsidRPr="00901660" w:rsidRDefault="00CB7672" w:rsidP="009016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27F8F" w:rsidRPr="00901660" w:rsidSect="009F22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1A"/>
    <w:rsid w:val="006C761A"/>
    <w:rsid w:val="00901660"/>
    <w:rsid w:val="00CB7672"/>
    <w:rsid w:val="00D835CD"/>
    <w:rsid w:val="00F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3A021"/>
  <w15:chartTrackingRefBased/>
  <w15:docId w15:val="{5CD9707E-C495-4092-AFB9-CA83037A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27F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27F8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27F8F"/>
  </w:style>
  <w:style w:type="character" w:customStyle="1" w:styleId="search-keys">
    <w:name w:val="search-keys"/>
    <w:basedOn w:val="DefaultParagraphFont"/>
    <w:rsid w:val="00F2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2018-02-03T08:29:00Z</dcterms:created>
  <dcterms:modified xsi:type="dcterms:W3CDTF">2018-02-15T09:02:00Z</dcterms:modified>
</cp:coreProperties>
</file>