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03D" w:rsidRDefault="0025603D" w:rsidP="0025603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أحاديث في فضل الصيام</w:t>
      </w:r>
    </w:p>
    <w:p w:rsidR="00D10195" w:rsidRDefault="00D10195" w:rsidP="00D10195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*</w:t>
      </w:r>
      <w:r w:rsidR="0025603D">
        <w:rPr>
          <w:rFonts w:ascii="Traditional Arabic" w:hAnsi="Traditional Arabic" w:cs="Traditional Arabic"/>
          <w:sz w:val="36"/>
          <w:szCs w:val="36"/>
          <w:rtl/>
        </w:rPr>
        <w:t>عن أبي هريرة رضي الله عنه قال : قال رسول الله صلى الله عليه وسلم : « قال الله : كل عمل ابن آدم له إلا الصيام فإنه لي وأنا أجزي 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» متفق عليه  .</w:t>
      </w:r>
    </w:p>
    <w:p w:rsidR="00D10195" w:rsidRDefault="00D10195" w:rsidP="00D10195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*</w:t>
      </w:r>
      <w:r w:rsidR="0025603D">
        <w:rPr>
          <w:rFonts w:ascii="Traditional Arabic" w:hAnsi="Traditional Arabic" w:cs="Traditional Arabic"/>
          <w:sz w:val="36"/>
          <w:szCs w:val="36"/>
          <w:rtl/>
        </w:rPr>
        <w:t>عن سهل بن سعد رضي الله عنه ، عن النبي صلى الله عليه وسلم قال : « في الجنة ثمانية أبواب ، فيها باب يسمى الريان لا يدخ</w:t>
      </w:r>
      <w:r>
        <w:rPr>
          <w:rFonts w:ascii="Traditional Arabic" w:hAnsi="Traditional Arabic" w:cs="Traditional Arabic"/>
          <w:sz w:val="36"/>
          <w:szCs w:val="36"/>
          <w:rtl/>
        </w:rPr>
        <w:t>له إلا الصائمون » روه البخاري .</w:t>
      </w:r>
    </w:p>
    <w:p w:rsidR="00D10195" w:rsidRDefault="00D10195" w:rsidP="00D10195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*</w:t>
      </w:r>
      <w:r w:rsidR="0025603D">
        <w:rPr>
          <w:rFonts w:ascii="Traditional Arabic" w:hAnsi="Traditional Arabic" w:cs="Traditional Arabic"/>
          <w:sz w:val="36"/>
          <w:szCs w:val="36"/>
          <w:rtl/>
        </w:rPr>
        <w:t>عن أبي سعيد الخدري رضي الله عنه قال : سمعت رسول الله صلى الله عليه وسلم يقول : « من صام يوما 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ي سبيل الله باعد الله وجهه </w:t>
      </w:r>
      <w:r w:rsidR="0025603D">
        <w:rPr>
          <w:rFonts w:ascii="Traditional Arabic" w:hAnsi="Traditional Arabic" w:cs="Traditional Arabic"/>
          <w:sz w:val="36"/>
          <w:szCs w:val="36"/>
          <w:rtl/>
        </w:rPr>
        <w:t>عن النار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سبعين خريفا » متفق عليه  .</w:t>
      </w:r>
    </w:p>
    <w:p w:rsidR="00D10195" w:rsidRDefault="00D10195" w:rsidP="00D10195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*</w:t>
      </w:r>
      <w:r w:rsidR="0025603D">
        <w:rPr>
          <w:rFonts w:ascii="Traditional Arabic" w:hAnsi="Traditional Arabic" w:cs="Traditional Arabic"/>
          <w:sz w:val="36"/>
          <w:szCs w:val="36"/>
          <w:rtl/>
        </w:rPr>
        <w:t xml:space="preserve">عن أبي هريرة رضي الله عنه  أن رسول الله صلى الله عليه وسلم قال : « الصيام جنة فلا يرفث ، ولا يجهل وإن امرؤ قاتله ، أو شاتمه فليقل إني صائم مرتين والذي نفسي بيده لخلوف فم الصائم أطيب عند الله تعالى من ريح المسك يترك طعامه وشرابه وشهوته من أجلي الصيام لي وأنا أجزي به والحسنة </w:t>
      </w:r>
      <w:r>
        <w:rPr>
          <w:rFonts w:ascii="Traditional Arabic" w:hAnsi="Traditional Arabic" w:cs="Traditional Arabic"/>
          <w:sz w:val="36"/>
          <w:szCs w:val="36"/>
          <w:rtl/>
        </w:rPr>
        <w:t>بعشر أمثالها » رواه البخاري.</w:t>
      </w:r>
    </w:p>
    <w:p w:rsidR="00D10195" w:rsidRDefault="00D10195" w:rsidP="00D10195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*</w:t>
      </w:r>
      <w:r w:rsidR="0025603D">
        <w:rPr>
          <w:rFonts w:ascii="Traditional Arabic" w:hAnsi="Traditional Arabic" w:cs="Traditional Arabic"/>
          <w:sz w:val="36"/>
          <w:szCs w:val="36"/>
          <w:rtl/>
        </w:rPr>
        <w:t>عن عبد الله بن مسعود رضي الله عنه قال : كنا مع النبي صلى الله عليه وسلم شبابا لا نـجد شيئا ، فقال لنا رسول الله صلى الله عليه وسلم : « يا معشر الشباب .. من استطاع الباءة فليتزوج ، فإنه أغض للبصر وأحصن للفرج ، ومن لم يستطع فعليه با</w:t>
      </w:r>
      <w:r>
        <w:rPr>
          <w:rFonts w:ascii="Traditional Arabic" w:hAnsi="Traditional Arabic" w:cs="Traditional Arabic"/>
          <w:sz w:val="36"/>
          <w:szCs w:val="36"/>
          <w:rtl/>
        </w:rPr>
        <w:t>لصوم فإنه له وجاء » متفق عليه .</w:t>
      </w:r>
    </w:p>
    <w:p w:rsidR="00D10195" w:rsidRDefault="00D10195" w:rsidP="00D10195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*</w:t>
      </w:r>
      <w:r w:rsidR="0025603D">
        <w:rPr>
          <w:rFonts w:ascii="Traditional Arabic" w:hAnsi="Traditional Arabic" w:cs="Traditional Arabic"/>
          <w:sz w:val="36"/>
          <w:szCs w:val="36"/>
          <w:rtl/>
        </w:rPr>
        <w:t xml:space="preserve">عن أبي أمامة رضي الله عنه قال : أتيت رسول الله صلى الله عليه وسلم فقلت مرني بأمر آخذه عنك ، قال : « عليك بالصوم فإنه لا مثل له » رواه النسائي وأحمد وصححه الألباني . </w:t>
      </w:r>
    </w:p>
    <w:p w:rsidR="002A1AE2" w:rsidRPr="00D10195" w:rsidRDefault="00D10195" w:rsidP="00D10195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*</w:t>
      </w:r>
      <w:r w:rsidR="0025603D">
        <w:rPr>
          <w:rFonts w:ascii="Traditional Arabic" w:hAnsi="Traditional Arabic" w:cs="Traditional Arabic"/>
          <w:sz w:val="36"/>
          <w:szCs w:val="36"/>
          <w:rtl/>
        </w:rPr>
        <w:t>عن عبد الله بن عمرو رضي الله عنهما أن رسول الله صلى الله عليه وسلم قال : « الصيام والقرآن يشفعان للعبد يوم القيامة ، يقول الصيام : أي رب ، منعته الطعام والشهوات بالنهار ، فشفعني فيه ، ويقول القرآن : منعته النوم بالليل ، فشفعني فيه ، قال : فيشفعان » رواه أحمد وصححه الألباني.</w:t>
      </w:r>
      <w:bookmarkEnd w:id="0"/>
    </w:p>
    <w:sectPr w:rsidR="002A1AE2" w:rsidRPr="00D10195" w:rsidSect="0025603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10BC8"/>
    <w:multiLevelType w:val="multilevel"/>
    <w:tmpl w:val="185E3B18"/>
    <w:lvl w:ilvl="0">
      <w:start w:val="1"/>
      <w:numFmt w:val="bullet"/>
      <w:lvlText w:val=""/>
      <w:lvlJc w:val="left"/>
      <w:pPr>
        <w:tabs>
          <w:tab w:val="num" w:pos="1178"/>
        </w:tabs>
        <w:ind w:left="1178" w:hanging="360"/>
      </w:pPr>
      <w:rPr>
        <w:rFonts w:ascii="Wingdings" w:hAnsi="Wingdings" w:hint="default"/>
        <w:color w:val="auto"/>
        <w:sz w:val="32"/>
        <w:szCs w:val="3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color w:val="auto"/>
        <w:sz w:val="32"/>
        <w:szCs w:val="3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26CEF"/>
    <w:multiLevelType w:val="hybridMultilevel"/>
    <w:tmpl w:val="C99E64F4"/>
    <w:lvl w:ilvl="0" w:tplc="690C60AE">
      <w:start w:val="4"/>
      <w:numFmt w:val="decimal"/>
      <w:lvlText w:val="%1)"/>
      <w:lvlJc w:val="left"/>
      <w:pPr>
        <w:tabs>
          <w:tab w:val="num" w:pos="664"/>
        </w:tabs>
        <w:ind w:left="664" w:hanging="360"/>
      </w:pPr>
      <w:rPr>
        <w:rFonts w:hAnsi="Times New Roman" w:hint="default"/>
        <w:b/>
        <w:bCs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384"/>
        </w:tabs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4"/>
        </w:tabs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4"/>
        </w:tabs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4"/>
        </w:tabs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4"/>
        </w:tabs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4"/>
        </w:tabs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4"/>
        </w:tabs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4"/>
        </w:tabs>
        <w:ind w:left="6424" w:hanging="180"/>
      </w:pPr>
    </w:lvl>
  </w:abstractNum>
  <w:abstractNum w:abstractNumId="2" w15:restartNumberingAfterBreak="0">
    <w:nsid w:val="62AF1E96"/>
    <w:multiLevelType w:val="hybridMultilevel"/>
    <w:tmpl w:val="5552B514"/>
    <w:lvl w:ilvl="0" w:tplc="13A26D52">
      <w:start w:val="1"/>
      <w:numFmt w:val="bullet"/>
      <w:lvlText w:val=""/>
      <w:lvlJc w:val="left"/>
      <w:pPr>
        <w:tabs>
          <w:tab w:val="num" w:pos="1178"/>
        </w:tabs>
        <w:ind w:left="1178" w:hanging="360"/>
      </w:pPr>
      <w:rPr>
        <w:rFonts w:ascii="Wingdings" w:hAnsi="Wingdings" w:hint="default"/>
        <w:color w:val="auto"/>
        <w:sz w:val="32"/>
        <w:szCs w:val="32"/>
      </w:rPr>
    </w:lvl>
    <w:lvl w:ilvl="1" w:tplc="787477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color w:val="auto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20758"/>
    <w:multiLevelType w:val="hybridMultilevel"/>
    <w:tmpl w:val="864EC0BA"/>
    <w:lvl w:ilvl="0" w:tplc="5C384884">
      <w:start w:val="1"/>
      <w:numFmt w:val="bullet"/>
      <w:lvlText w:val=""/>
      <w:lvlJc w:val="left"/>
      <w:pPr>
        <w:tabs>
          <w:tab w:val="num" w:pos="1178"/>
        </w:tabs>
        <w:ind w:left="1178" w:hanging="360"/>
      </w:pPr>
      <w:rPr>
        <w:rFonts w:ascii="Wingdings" w:hAnsi="Wingdings" w:hint="default"/>
        <w:color w:val="auto"/>
        <w:sz w:val="32"/>
        <w:szCs w:val="32"/>
      </w:rPr>
    </w:lvl>
    <w:lvl w:ilvl="1" w:tplc="2BAA62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color w:val="auto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65A03"/>
    <w:multiLevelType w:val="multilevel"/>
    <w:tmpl w:val="185E3B18"/>
    <w:lvl w:ilvl="0">
      <w:start w:val="1"/>
      <w:numFmt w:val="bullet"/>
      <w:lvlText w:val=""/>
      <w:lvlJc w:val="left"/>
      <w:pPr>
        <w:tabs>
          <w:tab w:val="num" w:pos="1178"/>
        </w:tabs>
        <w:ind w:left="1178" w:hanging="360"/>
      </w:pPr>
      <w:rPr>
        <w:rFonts w:ascii="Wingdings" w:hAnsi="Wingdings" w:hint="default"/>
        <w:color w:val="auto"/>
        <w:sz w:val="32"/>
        <w:szCs w:val="3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color w:val="auto"/>
        <w:sz w:val="32"/>
        <w:szCs w:val="3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B418F0"/>
    <w:rsid w:val="001527EC"/>
    <w:rsid w:val="00163EE7"/>
    <w:rsid w:val="0024051B"/>
    <w:rsid w:val="0025603D"/>
    <w:rsid w:val="002A1AE2"/>
    <w:rsid w:val="003E6389"/>
    <w:rsid w:val="00481CF8"/>
    <w:rsid w:val="004A419E"/>
    <w:rsid w:val="004B2FA3"/>
    <w:rsid w:val="00654754"/>
    <w:rsid w:val="0072528C"/>
    <w:rsid w:val="007A03CC"/>
    <w:rsid w:val="007F64BA"/>
    <w:rsid w:val="0092612C"/>
    <w:rsid w:val="00A5233F"/>
    <w:rsid w:val="00A81623"/>
    <w:rsid w:val="00AF03E5"/>
    <w:rsid w:val="00B418F0"/>
    <w:rsid w:val="00BD19C2"/>
    <w:rsid w:val="00CF138D"/>
    <w:rsid w:val="00D10195"/>
    <w:rsid w:val="00D30124"/>
    <w:rsid w:val="00E35E52"/>
    <w:rsid w:val="00E42BB7"/>
    <w:rsid w:val="00F419FB"/>
    <w:rsid w:val="00F5787E"/>
    <w:rsid w:val="00F7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32F7BA"/>
  <w15:docId w15:val="{00B3EA6E-D69B-435C-8F66-E8AA435E7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 الله الرحمن الرحيم</vt:lpstr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subject/>
  <dc:creator>ندى&amp;معاذ&amp;لمى</dc:creator>
  <cp:keywords/>
  <dc:description/>
  <cp:lastModifiedBy>Islam Abuelhija</cp:lastModifiedBy>
  <cp:revision>5</cp:revision>
  <dcterms:created xsi:type="dcterms:W3CDTF">2014-09-01T22:05:00Z</dcterms:created>
  <dcterms:modified xsi:type="dcterms:W3CDTF">2016-12-13T15:16:00Z</dcterms:modified>
</cp:coreProperties>
</file>