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3D" w:rsidRDefault="0025603D" w:rsidP="002560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أحاديث في فضل الصيام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 : قال رسول الله صلى الله عليه وسلم : « قال الله : كل عمل ابن آدم له إلا الصيام فإنه لي وأنا أجزي 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» متفق عليه  .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سهل بن سعد رضي الله عنه ، عن النبي صلى الله عليه وسلم قال : « في الجنة ثمانية أبواب ، فيها باب يسمى الريان لا يدخ</w:t>
      </w:r>
      <w:r>
        <w:rPr>
          <w:rFonts w:ascii="Traditional Arabic" w:hAnsi="Traditional Arabic" w:cs="Traditional Arabic"/>
          <w:sz w:val="36"/>
          <w:szCs w:val="36"/>
          <w:rtl/>
        </w:rPr>
        <w:t>له إلا الصائمون » روه البخاري .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قال : سمعت رسول الله صلى الله عليه وسلم يقول : « من صام يوما 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 سبيل الله باعد الله وجهه 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سبعين خريفا » متفق عليه  .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 أن رسول الله صلى الله عليه وسلم قال : « الصيام جنة فلا يرفث ، ولا يجهل وإن امرؤ قاتله ، أو شاتمه فليقل إني صائم مرتين والذي نفسي بيده لخلوف فم الصائم أطيب عند الله تعالى من ريح المسك يترك طعامه وشرابه وشهوته من أجلي الصيام لي وأنا أجزي به والحسنة </w:t>
      </w:r>
      <w:r>
        <w:rPr>
          <w:rFonts w:ascii="Traditional Arabic" w:hAnsi="Traditional Arabic" w:cs="Traditional Arabic"/>
          <w:sz w:val="36"/>
          <w:szCs w:val="36"/>
          <w:rtl/>
        </w:rPr>
        <w:t>بعشر أمثالها » رواه البخاري.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عبد الله بن مسعود رضي الله عنه قال : كنا مع النبي صلى الله عليه وسلم شبابا لا نـجد شيئا ، فقال لنا رسول الله صلى الله عليه وسلم : « يا معشر الشباب .. من استطاع الباءة فليتزوج ، فإنه أغض للبصر وأحصن للفرج ، ومن لم يستطع فعليه با</w:t>
      </w:r>
      <w:r>
        <w:rPr>
          <w:rFonts w:ascii="Traditional Arabic" w:hAnsi="Traditional Arabic" w:cs="Traditional Arabic"/>
          <w:sz w:val="36"/>
          <w:szCs w:val="36"/>
          <w:rtl/>
        </w:rPr>
        <w:t>لصوم فإنه له وجاء » متفق عليه .</w:t>
      </w:r>
    </w:p>
    <w:p w:rsid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 xml:space="preserve">عن أبي أمامة رضي الله عنه قال : أتيت رسول الله صلى الله عليه وسلم فقلت مرني بأمر آخذه عنك ، قال : « عليك بالصوم فإنه لا مثل له » رواه النسائي وأحمد وصححه الألباني . </w:t>
      </w:r>
    </w:p>
    <w:p w:rsidR="002A1AE2" w:rsidRPr="00D10195" w:rsidRDefault="00D10195" w:rsidP="00D101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5603D">
        <w:rPr>
          <w:rFonts w:ascii="Traditional Arabic" w:hAnsi="Traditional Arabic" w:cs="Traditional Arabic"/>
          <w:sz w:val="36"/>
          <w:szCs w:val="36"/>
          <w:rtl/>
        </w:rPr>
        <w:t>عن عبد الله بن عمرو رضي الله عنهما أن رسول الله صلى الله عليه وسلم قال : « الصيام والقرآن يشفعان للعبد يوم القيامة ، يقول الصيام : أي رب ، منعته الطعام والشهوات بالنهار ، فشفعني فيه ، ويقول القرآن : منعته النوم بالليل ، فشفعني فيه ، قال : فيشفعان » رواه أحمد وصححه الألباني.</w:t>
      </w:r>
      <w:bookmarkEnd w:id="0"/>
    </w:p>
    <w:sectPr w:rsidR="002A1AE2" w:rsidRPr="00D10195" w:rsidSect="00256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BC8"/>
    <w:multiLevelType w:val="multilevel"/>
    <w:tmpl w:val="185E3B18"/>
    <w:lvl w:ilvl="0">
      <w:start w:val="1"/>
      <w:numFmt w:val="bullet"/>
      <w:lvlText w:val="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  <w:color w:val="auto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CEF"/>
    <w:multiLevelType w:val="hybridMultilevel"/>
    <w:tmpl w:val="C99E64F4"/>
    <w:lvl w:ilvl="0" w:tplc="690C60AE">
      <w:start w:val="4"/>
      <w:numFmt w:val="decimal"/>
      <w:lvlText w:val="%1)"/>
      <w:lvlJc w:val="left"/>
      <w:pPr>
        <w:tabs>
          <w:tab w:val="num" w:pos="664"/>
        </w:tabs>
        <w:ind w:left="664" w:hanging="360"/>
      </w:pPr>
      <w:rPr>
        <w:rFonts w:hAnsi="Times New Roman"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" w15:restartNumberingAfterBreak="0">
    <w:nsid w:val="62AF1E96"/>
    <w:multiLevelType w:val="hybridMultilevel"/>
    <w:tmpl w:val="5552B514"/>
    <w:lvl w:ilvl="0" w:tplc="13A26D52">
      <w:start w:val="1"/>
      <w:numFmt w:val="bullet"/>
      <w:lvlText w:val="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  <w:color w:val="auto"/>
        <w:sz w:val="32"/>
        <w:szCs w:val="32"/>
      </w:rPr>
    </w:lvl>
    <w:lvl w:ilvl="1" w:tplc="787477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758"/>
    <w:multiLevelType w:val="hybridMultilevel"/>
    <w:tmpl w:val="864EC0BA"/>
    <w:lvl w:ilvl="0" w:tplc="5C384884">
      <w:start w:val="1"/>
      <w:numFmt w:val="bullet"/>
      <w:lvlText w:val="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  <w:color w:val="auto"/>
        <w:sz w:val="32"/>
        <w:szCs w:val="32"/>
      </w:rPr>
    </w:lvl>
    <w:lvl w:ilvl="1" w:tplc="2BAA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5A03"/>
    <w:multiLevelType w:val="multilevel"/>
    <w:tmpl w:val="185E3B18"/>
    <w:lvl w:ilvl="0">
      <w:start w:val="1"/>
      <w:numFmt w:val="bullet"/>
      <w:lvlText w:val="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  <w:color w:val="auto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418F0"/>
    <w:rsid w:val="001527EC"/>
    <w:rsid w:val="00163EE7"/>
    <w:rsid w:val="0024051B"/>
    <w:rsid w:val="0025603D"/>
    <w:rsid w:val="002A1AE2"/>
    <w:rsid w:val="003E6389"/>
    <w:rsid w:val="00481CF8"/>
    <w:rsid w:val="004A419E"/>
    <w:rsid w:val="004B2FA3"/>
    <w:rsid w:val="00654754"/>
    <w:rsid w:val="0072528C"/>
    <w:rsid w:val="007A03CC"/>
    <w:rsid w:val="007F64BA"/>
    <w:rsid w:val="0092612C"/>
    <w:rsid w:val="00A5233F"/>
    <w:rsid w:val="00A81623"/>
    <w:rsid w:val="00AF03E5"/>
    <w:rsid w:val="00B418F0"/>
    <w:rsid w:val="00BD19C2"/>
    <w:rsid w:val="00CF138D"/>
    <w:rsid w:val="00D10195"/>
    <w:rsid w:val="00D30124"/>
    <w:rsid w:val="00E35E52"/>
    <w:rsid w:val="00E42BB7"/>
    <w:rsid w:val="00F419FB"/>
    <w:rsid w:val="00F5787E"/>
    <w:rsid w:val="00F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2F7BA"/>
  <w15:docId w15:val="{00B3EA6E-D69B-435C-8F66-E8AA435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ندى&amp;معاذ&amp;لمى</dc:creator>
  <cp:keywords/>
  <dc:description/>
  <cp:lastModifiedBy>Islam Abuelhija</cp:lastModifiedBy>
  <cp:revision>5</cp:revision>
  <dcterms:created xsi:type="dcterms:W3CDTF">2014-09-01T22:05:00Z</dcterms:created>
  <dcterms:modified xsi:type="dcterms:W3CDTF">2016-12-13T15:16:00Z</dcterms:modified>
</cp:coreProperties>
</file>