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F3" w:rsidRDefault="007B4DF3" w:rsidP="007B4D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حج الصغير</w:t>
      </w:r>
    </w:p>
    <w:p w:rsidR="004C2BD4" w:rsidRDefault="004C2BD4" w:rsidP="004C2B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B4DF3">
        <w:rPr>
          <w:rFonts w:ascii="Traditional Arabic" w:hAnsi="Traditional Arabic" w:cs="Traditional Arabic"/>
          <w:sz w:val="36"/>
          <w:szCs w:val="36"/>
          <w:rtl/>
        </w:rPr>
        <w:t>الصبي المميز الذي لم يبلغ الحلم إذا أراد وليه أن يحج به فإنه يأمره بأن يلبس ملابس الإحرام، ويفعل (الصبي ) بنفسه جميع مناسك الحج ابتداء من الإحرام من الميقات إلى آخر أعمال الحج، ويرمي عنه ( وليه ) إن لم يستطع الرمي بنفسه، ويأمره 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أن يجتنب المحظورات في الإحرام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B4DF3" w:rsidRDefault="004C2BD4" w:rsidP="004C2B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B4DF3">
        <w:rPr>
          <w:rFonts w:ascii="Traditional Arabic" w:hAnsi="Traditional Arabic" w:cs="Traditional Arabic"/>
          <w:sz w:val="36"/>
          <w:szCs w:val="36"/>
          <w:rtl/>
        </w:rPr>
        <w:t>وإذا لم يكن مميزا فإنه ( أي وليه ) ينوي عنه الإحرام بعمرة أو حج ، ويطوف ويسعى به ويحضره معه في بقية المناسك ويرمي عنه. وبالله التوفيق وصلى الله على نبينا محمد وآله وصحبه وسلم .</w:t>
      </w:r>
    </w:p>
    <w:p w:rsidR="007B4DF3" w:rsidRPr="004C2BD4" w:rsidRDefault="007B4DF3" w:rsidP="004C2B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  <w:bookmarkEnd w:id="0"/>
    </w:p>
    <w:sectPr w:rsidR="007B4DF3" w:rsidRPr="004C2BD4" w:rsidSect="005D7B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C6F"/>
    <w:rsid w:val="001953D0"/>
    <w:rsid w:val="002B1954"/>
    <w:rsid w:val="004C1BEA"/>
    <w:rsid w:val="004C2BD4"/>
    <w:rsid w:val="005751AF"/>
    <w:rsid w:val="005E75C6"/>
    <w:rsid w:val="00676120"/>
    <w:rsid w:val="006A1787"/>
    <w:rsid w:val="006E11DE"/>
    <w:rsid w:val="007B4DF3"/>
    <w:rsid w:val="00807DD4"/>
    <w:rsid w:val="008623A4"/>
    <w:rsid w:val="009D7C6F"/>
    <w:rsid w:val="00A221BE"/>
    <w:rsid w:val="00A93B75"/>
    <w:rsid w:val="00A966A1"/>
    <w:rsid w:val="00B56DF2"/>
    <w:rsid w:val="00BF78ED"/>
    <w:rsid w:val="00D84D82"/>
    <w:rsid w:val="00E7426A"/>
    <w:rsid w:val="00EC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B089"/>
  <w15:docId w15:val="{3B574EE5-BDD2-4DC7-86BE-EAC486CB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9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height">
    <w:name w:val="line_height"/>
    <w:basedOn w:val="DefaultParagraphFont"/>
    <w:rsid w:val="00A9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Islam Abuelhija</cp:lastModifiedBy>
  <cp:revision>16</cp:revision>
  <dcterms:created xsi:type="dcterms:W3CDTF">2014-09-26T03:24:00Z</dcterms:created>
  <dcterms:modified xsi:type="dcterms:W3CDTF">2016-12-15T13:50:00Z</dcterms:modified>
</cp:coreProperties>
</file>