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CB" w:rsidRDefault="004046CB" w:rsidP="004046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قصر الصلاة للحجاج القادمين من خارج مكة</w:t>
      </w:r>
    </w:p>
    <w:p w:rsidR="00194358" w:rsidRDefault="004046CB" w:rsidP="00194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الحاج القادم من خارج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مكة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صلاته يوم النحر وأيام التشريق : لا تختلف عن صلاته يوم التروية وعرفة وليلة مزدلفة ، من حيث قصر الصلاة .فيقصر الصلاة في جميع الأيام ، فيصلي الصلاة الرباعية (الظهر والعصر والعشاء) ركعتين ، هكذا فعل الرسول صلى الله عليه وسلم .</w:t>
      </w:r>
    </w:p>
    <w:p w:rsidR="00194358" w:rsidRDefault="004046CB" w:rsidP="00194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باز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"والسنة [يعني : للحجاج في منى] أن يصلوا كل صلاة في وقتها ؛ قصرا بلا جمع ، إلا المغرب والفجر : فلا يقصران .... ؛ لأن النبي صلى الله عليه وسلم صلى بالناس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وعرفة ومزدلفة قصرا " .انتهى  بتصرف يسير .</w:t>
      </w:r>
    </w:p>
    <w:p w:rsidR="00194358" w:rsidRDefault="004046CB" w:rsidP="00194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عبد العزيز بن باز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حكم الجمع في السفر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وهناك من يجمع في السفر مطلقا ، سواء كان سائرا أو نازلا ، ويجمع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يوم التروية وأيام التشريق بحجة أنه مسافر ، أفتونا مأجورين في كيفية الصلاة في هذه الأوقات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"في منى : السنة القصر دون الجمع ، والنبي صلى الله عليه وسلم صلى قصرا بدون جمع في منى ؛ لأنه مقيم مستريح ، السنة أن يقصر ولا يجمع . وهكذا المسافر : إذا نزل واستراح : الأفضل أن يصلي قصرا بلا جمع ، وإن جمع فلا حرج ، فقد صلى النبي صلى الله عليه وسلم في تبوك وهو نازل ، جمعا ، وقد روي الأمران عنه صلى الله عليه وسلم ، فقد صلى قصرا دون جمع في منى في حجة الوداع في آخر حياته ، ولم يعش بعدها إلا ثلاثة أشهر ، وكان يصلي في منى ركعتين من دون جمع ، الظهر وحدها والعصر وحدها والمغرب وحدها والعشاء وحدها ، هذا هو السنة في أيام الحج اقتداء به صلى الله عليه وسلم ؛ لأنه قال : ( خذوا عني مناسككم ) والله تعالى يقول : لقد كان لكم</w:t>
      </w:r>
      <w:r w:rsidR="00194358">
        <w:rPr>
          <w:rFonts w:ascii="Traditional Arabic" w:hAnsi="Traditional Arabic" w:cs="Traditional Arabic"/>
          <w:sz w:val="36"/>
          <w:szCs w:val="36"/>
          <w:rtl/>
        </w:rPr>
        <w:t xml:space="preserve"> في رسول الله أسوة حسنة " انتهى</w:t>
      </w:r>
    </w:p>
    <w:p w:rsidR="00194358" w:rsidRDefault="004046CB" w:rsidP="00194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أهل مكة الآن فإنهم يقصرون الصلاة في عرفات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ومزدلقة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ويتمونها في منى ، لأن مكة قد توسعت وصارت منى كأنها حي من أحياء مكة .</w:t>
      </w:r>
    </w:p>
    <w:p w:rsidR="009F43B1" w:rsidRPr="00194358" w:rsidRDefault="004046CB" w:rsidP="00194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F43B1" w:rsidRPr="00194358" w:rsidSect="00EC2B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FF"/>
    <w:rsid w:val="00194358"/>
    <w:rsid w:val="004046CB"/>
    <w:rsid w:val="009F43B1"/>
    <w:rsid w:val="00DC39FF"/>
    <w:rsid w:val="00E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F6531A-0AC2-48FC-8D70-9FC70B1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F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91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947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7</cp:revision>
  <dcterms:created xsi:type="dcterms:W3CDTF">2018-08-05T05:13:00Z</dcterms:created>
  <dcterms:modified xsi:type="dcterms:W3CDTF">2018-08-09T17:13:00Z</dcterms:modified>
</cp:coreProperties>
</file>