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04A" w:rsidRDefault="00C6104A" w:rsidP="00C6104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التلبية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الجماعية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واحد</w:t>
      </w:r>
    </w:p>
    <w:p w:rsidR="00C6104A" w:rsidRDefault="00C6104A" w:rsidP="00C6104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التلبية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جماعي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المعتمرون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جميعا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بالتلبية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يبتدوؤن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وينتهون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الأخطاء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وأصحابه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بصوته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الآخرين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خالفهم</w:t>
      </w:r>
      <w:r w:rsidR="009C5475">
        <w:rPr>
          <w:rFonts w:ascii="Traditional Arabic" w:cs="Traditional Arabic"/>
          <w:sz w:val="36"/>
          <w:szCs w:val="36"/>
          <w:rtl/>
        </w:rPr>
        <w:t xml:space="preserve"> .</w:t>
      </w:r>
    </w:p>
    <w:p w:rsidR="009C5475" w:rsidRDefault="00C6104A" w:rsidP="00C6104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سئلت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الدائمة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للإفتاء</w:t>
      </w:r>
      <w:r w:rsidR="009C5475">
        <w:rPr>
          <w:rFonts w:ascii="Traditional Arabic" w:cs="Traditional Arabic"/>
          <w:sz w:val="36"/>
          <w:szCs w:val="36"/>
          <w:rtl/>
        </w:rPr>
        <w:t xml:space="preserve"> :</w:t>
      </w:r>
    </w:p>
    <w:p w:rsidR="00C6104A" w:rsidRDefault="00C6104A" w:rsidP="009C547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التلبية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الجماعية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للحجاج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والآخرين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يتبعونه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فأجابت</w:t>
      </w:r>
      <w:r>
        <w:rPr>
          <w:rFonts w:ascii="Traditional Arabic" w:cs="Traditional Arabic"/>
          <w:sz w:val="36"/>
          <w:szCs w:val="36"/>
          <w:rtl/>
        </w:rPr>
        <w:t xml:space="preserve"> :"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وروده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خلفائه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الراشدين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رضوان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بدعة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انتهى</w:t>
      </w:r>
      <w:r w:rsidR="009C5475">
        <w:rPr>
          <w:rFonts w:ascii="Traditional Arabic" w:cs="Traditional Arabic"/>
          <w:sz w:val="36"/>
          <w:szCs w:val="36"/>
          <w:rtl/>
        </w:rPr>
        <w:t>.</w:t>
      </w:r>
    </w:p>
    <w:p w:rsidR="009C5475" w:rsidRDefault="00C6104A" w:rsidP="00C6104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عثيمين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 w:rsidR="009C5475">
        <w:rPr>
          <w:rFonts w:ascii="Traditional Arabic" w:cs="Traditional Arabic"/>
          <w:sz w:val="36"/>
          <w:szCs w:val="36"/>
          <w:rtl/>
        </w:rPr>
        <w:t xml:space="preserve"> :</w:t>
      </w:r>
    </w:p>
    <w:p w:rsidR="00C6104A" w:rsidRDefault="009C5475" w:rsidP="009C547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"</w:t>
      </w:r>
      <w:r w:rsidR="00C6104A">
        <w:rPr>
          <w:rFonts w:ascii="Traditional Arabic" w:cs="Traditional Arabic" w:hint="eastAsia"/>
          <w:sz w:val="36"/>
          <w:szCs w:val="36"/>
          <w:rtl/>
        </w:rPr>
        <w:t>قول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أنس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رضي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الله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عنه</w:t>
      </w:r>
      <w:r w:rsidR="00C6104A">
        <w:rPr>
          <w:rFonts w:ascii="Traditional Arabic" w:cs="Traditional Arabic"/>
          <w:sz w:val="36"/>
          <w:szCs w:val="36"/>
          <w:rtl/>
        </w:rPr>
        <w:t xml:space="preserve"> : ( </w:t>
      </w:r>
      <w:r w:rsidR="00C6104A">
        <w:rPr>
          <w:rFonts w:ascii="Traditional Arabic" w:cs="Traditional Arabic" w:hint="eastAsia"/>
          <w:sz w:val="36"/>
          <w:szCs w:val="36"/>
          <w:rtl/>
        </w:rPr>
        <w:t>حججنا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مع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النبي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صلى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الله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عليه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وسلم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فمنا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المكبر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ومنا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المهل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متفق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 w:hint="cs"/>
          <w:sz w:val="36"/>
          <w:szCs w:val="36"/>
          <w:rtl/>
        </w:rPr>
        <w:t>.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يدل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على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أنهم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ليسوا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يلبون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التلبية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الجماعية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،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ولو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كانوا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يلبون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التلبية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الجماعية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لكانوا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كلهم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مهلين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أو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مكبرين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،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لكن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بعضهم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يكبر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،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وبعضهم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يهل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،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وكل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يذكر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ربه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على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حسب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حاله</w:t>
      </w:r>
      <w:r>
        <w:rPr>
          <w:rFonts w:ascii="Traditional Arabic" w:cs="Traditional Arabic" w:hint="cs"/>
          <w:sz w:val="36"/>
          <w:szCs w:val="36"/>
          <w:rtl/>
        </w:rPr>
        <w:t>"</w:t>
      </w:r>
      <w:r w:rsidR="00C6104A">
        <w:rPr>
          <w:rFonts w:ascii="Traditional Arabic" w:cs="Traditional Arabic"/>
          <w:sz w:val="36"/>
          <w:szCs w:val="36"/>
          <w:rtl/>
        </w:rPr>
        <w:t xml:space="preserve">. </w:t>
      </w:r>
      <w:r w:rsidR="00C6104A">
        <w:rPr>
          <w:rFonts w:ascii="Traditional Arabic" w:cs="Traditional Arabic" w:hint="eastAsia"/>
          <w:sz w:val="36"/>
          <w:szCs w:val="36"/>
          <w:rtl/>
        </w:rPr>
        <w:t>انتهى</w:t>
      </w:r>
      <w:r w:rsidR="00C6104A">
        <w:rPr>
          <w:rFonts w:ascii="Traditional Arabic" w:cs="Traditional Arabic"/>
          <w:sz w:val="36"/>
          <w:szCs w:val="36"/>
          <w:rtl/>
        </w:rPr>
        <w:t xml:space="preserve">.  </w:t>
      </w:r>
      <w:r w:rsidR="00C6104A">
        <w:rPr>
          <w:rFonts w:ascii="Traditional Arabic" w:cs="Traditional Arabic" w:hint="eastAsia"/>
          <w:sz w:val="36"/>
          <w:szCs w:val="36"/>
          <w:rtl/>
        </w:rPr>
        <w:t>والله</w:t>
      </w:r>
      <w:r w:rsidR="00C6104A">
        <w:rPr>
          <w:rFonts w:ascii="Traditional Arabic" w:cs="Traditional Arabic"/>
          <w:sz w:val="36"/>
          <w:szCs w:val="36"/>
          <w:rtl/>
        </w:rPr>
        <w:t xml:space="preserve"> </w:t>
      </w:r>
      <w:r w:rsidR="00C6104A">
        <w:rPr>
          <w:rFonts w:ascii="Traditional Arabic" w:cs="Traditional Arabic" w:hint="eastAsia"/>
          <w:sz w:val="36"/>
          <w:szCs w:val="36"/>
          <w:rtl/>
        </w:rPr>
        <w:t>أعلم</w:t>
      </w:r>
      <w:r w:rsidR="00C6104A">
        <w:rPr>
          <w:rFonts w:ascii="Traditional Arabic" w:cs="Traditional Arabic"/>
          <w:sz w:val="36"/>
          <w:szCs w:val="36"/>
          <w:rtl/>
        </w:rPr>
        <w:t xml:space="preserve"> .</w:t>
      </w:r>
    </w:p>
    <w:p w:rsidR="00764B61" w:rsidRPr="009C5475" w:rsidRDefault="00C6104A" w:rsidP="009C547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764B61" w:rsidRPr="009C5475" w:rsidSect="00C3662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E3"/>
    <w:rsid w:val="006808BE"/>
    <w:rsid w:val="00764B61"/>
    <w:rsid w:val="009C5475"/>
    <w:rsid w:val="00C2599D"/>
    <w:rsid w:val="00C6104A"/>
    <w:rsid w:val="00EA62F8"/>
    <w:rsid w:val="00EE71F7"/>
    <w:rsid w:val="00F6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EF8EE8"/>
  <w15:docId w15:val="{5693E45D-7457-4272-8144-03AAEE50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A62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A62F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neheight">
    <w:name w:val="line_height"/>
    <w:basedOn w:val="DefaultParagraphFont"/>
    <w:rsid w:val="00EA62F8"/>
  </w:style>
  <w:style w:type="character" w:styleId="Hyperlink">
    <w:name w:val="Hyperlink"/>
    <w:basedOn w:val="DefaultParagraphFont"/>
    <w:uiPriority w:val="99"/>
    <w:semiHidden/>
    <w:unhideWhenUsed/>
    <w:rsid w:val="00EA62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2017-07-18T05:10:00Z</dcterms:created>
  <dcterms:modified xsi:type="dcterms:W3CDTF">2017-07-19T12:18:00Z</dcterms:modified>
</cp:coreProperties>
</file>