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55" w:rsidRDefault="00F20655" w:rsidP="00F20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وقفات النبي صلى</w:t>
      </w:r>
      <w:r w:rsidR="00E9670B">
        <w:rPr>
          <w:rFonts w:ascii="Traditional Arabic" w:hAnsi="Traditional Arabic" w:cs="Traditional Arabic"/>
          <w:sz w:val="36"/>
          <w:szCs w:val="36"/>
          <w:rtl/>
        </w:rPr>
        <w:t xml:space="preserve"> الله عليه وسلم  للدعاء في الحج</w:t>
      </w:r>
    </w:p>
    <w:p w:rsidR="00E9670B" w:rsidRDefault="00E9670B" w:rsidP="00F20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ذكر أهل العلم أنها ست وقفات .</w:t>
      </w:r>
    </w:p>
    <w:p w:rsidR="00E9670B" w:rsidRDefault="00F20655" w:rsidP="00E96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القيم في زاد المعاد : فقد تضمنت حجته ست وقفات للدعاء : الموقف الأول : على الصفا ، والثاني : على المروة ، والثالث : بعرفة ، والرابع: بمزدلفة ، والخامس : عند الجمرة الأولى،والسادس:عند الجمرة الثانية </w:t>
      </w:r>
      <w:r>
        <w:rPr>
          <w:rFonts w:ascii="Traditional Arabic" w:hAnsi="Traditional Arabic" w:cs="Traditional Arabic"/>
          <w:sz w:val="36"/>
          <w:szCs w:val="36"/>
        </w:rPr>
        <w:t>“</w:t>
      </w:r>
      <w:r>
        <w:rPr>
          <w:rFonts w:ascii="Traditional Arabic" w:hAnsi="Traditional Arabic" w:cs="Traditional Arabic"/>
          <w:sz w:val="36"/>
          <w:szCs w:val="36"/>
          <w:rtl/>
        </w:rPr>
        <w:t>وتفصيل هذه الوقفات :</w:t>
      </w:r>
    </w:p>
    <w:p w:rsidR="00E9670B" w:rsidRDefault="00F20655" w:rsidP="00E96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-الدعاء على الصفا والمروة : يكون باستقبال البيت في الدعاء بعد التكبير ثلاثا ، ثم يقول الذكر الوارد في السنة ثلاثا ، ويدعو بين ذلك . قال الشيخ محمد بن صالح العثيمين  : يقول الله أكبر وهو رافع يديه كرفعهما في الدعاء ثلاث مرات ، ويقول ما ورد ومنه : " لا إله إلا الله وحده لا شريك له ، له الملك ، وله الحمد ، وهو على كل شيء قدير ، لا إله إلا الله وحده ، أنجز وعده ، ونصر عبده ، وهزم الأحزاب وحده " ثم يدعو بما أحب ، ثم يعيد الذكر مرة ثانية ، ثم يدعو بما أحب ، ثم يعيد الذكر مرة ثال</w:t>
      </w:r>
      <w:r w:rsidR="00E9670B">
        <w:rPr>
          <w:rFonts w:ascii="Traditional Arabic" w:hAnsi="Traditional Arabic" w:cs="Traditional Arabic"/>
          <w:sz w:val="36"/>
          <w:szCs w:val="36"/>
          <w:rtl/>
        </w:rPr>
        <w:t>ثة ، وينزل متجها إلى المروة . "</w:t>
      </w:r>
    </w:p>
    <w:p w:rsidR="00E9670B" w:rsidRDefault="00F20655" w:rsidP="00E96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والدعاء يوم عرفة يستمر إلى غروب الشمس ، وعلى الحاج أن يكثر من الدعاء في هذا اليوم ، فقد قال النبي صلى الله عليه وسلم : " أفضل الدعاء دعاء يوم عرفة ، وأفضل ما قلت أنا والنبيون من قبلي : لا إله إلا الله وحده لا شريك له </w:t>
      </w:r>
      <w:r w:rsidR="00E9670B">
        <w:rPr>
          <w:rFonts w:ascii="Traditional Arabic" w:hAnsi="Traditional Arabic" w:cs="Traditional Arabic"/>
          <w:sz w:val="36"/>
          <w:szCs w:val="36"/>
          <w:rtl/>
        </w:rPr>
        <w:t>" . رواه الترمذي وحسنه الألباني</w:t>
      </w:r>
    </w:p>
    <w:p w:rsidR="00E9670B" w:rsidRDefault="00F20655" w:rsidP="00E96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ويسن للحاج أن يدعو في مزدلفة رافعا يديه مستقبل القبلة من بعد صلاة الفجر إلى أن يسفر الصبح جدا ، قال الله تعالى : ( فاذكروا الله ع</w:t>
      </w:r>
      <w:r w:rsidR="00E9670B">
        <w:rPr>
          <w:rFonts w:ascii="Traditional Arabic" w:hAnsi="Traditional Arabic" w:cs="Traditional Arabic"/>
          <w:sz w:val="36"/>
          <w:szCs w:val="36"/>
          <w:rtl/>
        </w:rPr>
        <w:t>ند المشعر الحرام ) البقرة/198 .</w:t>
      </w:r>
    </w:p>
    <w:p w:rsidR="00F20655" w:rsidRDefault="00F20655" w:rsidP="00E96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الدعاء بعد الجمرة الأولى (وهي الصغرى) ، والثانية (وهي الوسطى) ، ويكون ذلك في أيام التشريق ، ولا يشرع الدعاء بعد رمي الجمرة الكبرى لا في يوم النحر ولا بعده .</w:t>
      </w:r>
    </w:p>
    <w:p w:rsidR="00F8202D" w:rsidRPr="00E9670B" w:rsidRDefault="00E9670B" w:rsidP="00E967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F8202D" w:rsidRPr="00E9670B" w:rsidSect="00F921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D6D6E"/>
    <w:multiLevelType w:val="hybridMultilevel"/>
    <w:tmpl w:val="FEF22998"/>
    <w:lvl w:ilvl="0" w:tplc="B4DE5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06"/>
    <w:rsid w:val="001966BC"/>
    <w:rsid w:val="001B15D6"/>
    <w:rsid w:val="002D7806"/>
    <w:rsid w:val="00E9670B"/>
    <w:rsid w:val="00F20655"/>
    <w:rsid w:val="00F8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56618"/>
  <w15:docId w15:val="{A5EE688A-41B7-4D2D-948A-C21AB727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15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B15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2017-08-08T07:25:00Z</dcterms:created>
  <dcterms:modified xsi:type="dcterms:W3CDTF">2017-08-10T07:10:00Z</dcterms:modified>
</cp:coreProperties>
</file>