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BC" w:rsidRDefault="00D23CBC" w:rsidP="00D23C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الأخطاء التي تحدث في الذهاب إلى منى وفي المبيت بها ليلة عرفة</w:t>
      </w:r>
    </w:p>
    <w:p w:rsidR="00D23CBC" w:rsidRDefault="00D23CBC" w:rsidP="00D23C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الناس لا يجهر بالتلبية مع مشروعية الجهر بها ، فتمر بك أفواج الحجاج ولا تكاد تسمع واحدا يلبي ، وهذا خلاف السنة ، وخلاف ما أمر به رسول الله صلى الله عليه وسلم أصحابه ، فالسنة للإنسان في التلبية أن يجهر بها ويرفع صوته بذلك ما لم يشق عليه ، وليعلم أنه لا يسمعه شيء من حجر أو مدر ، إلا شهد له يوم ا</w:t>
      </w:r>
      <w:r w:rsidR="00213D43">
        <w:rPr>
          <w:rFonts w:ascii="Traditional Arabic" w:hAnsi="Traditional Arabic" w:cs="Traditional Arabic"/>
          <w:sz w:val="36"/>
          <w:szCs w:val="36"/>
          <w:rtl/>
        </w:rPr>
        <w:t>لقيامة عند الله سبحانه وتعالى .</w:t>
      </w:r>
    </w:p>
    <w:p w:rsidR="00D23CBC" w:rsidRDefault="00D23CBC" w:rsidP="00D23C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 ذلك أيضا : أن بعض الحجاج يذهب رأسا إلى عرفة ولا يبيت في منى ، وهذا وإن كان جائزا ؛ لأن المبيت في منى قبل يوم عرفة ليس بواجب ، لكن الأفضل للإنسان أن يتبع السنة التي جاءت عن رسول الله صلى الله عليه وسلم بحيث ينزل في منى من ضحى يوم الثامن إلى أن تطلع الشمس لليوم التاسع ، فإن رسول الله صلى الله عليه وسلم فعل ذلك وقال : </w:t>
      </w:r>
      <w:r w:rsidR="00213D43">
        <w:rPr>
          <w:rFonts w:ascii="Traditional Arabic" w:hAnsi="Traditional Arabic" w:cs="Traditional Arabic"/>
          <w:sz w:val="36"/>
          <w:szCs w:val="36"/>
          <w:rtl/>
        </w:rPr>
        <w:t>(لتأخذوا عني مناسككم) رواه مسلم</w:t>
      </w:r>
    </w:p>
    <w:p w:rsidR="00D23CBC" w:rsidRDefault="00D23CBC" w:rsidP="00D23C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لكنه لو تقدم إلى عرفة ولم يبت في منى في ليلة التاسع فلا حرج عليه ؛ لحديث عروة بن المضرس أنه أتى إلى النبي صلى الله عليه وسلم في صلاة الفجر يوم العيد في مزدلفة وقال : يا رسول الله ، أكللت راحلتي وأتعبت نفسي ، فلم أر جبلا إلا وقفت عنده فهل لي من حج ؟ فقال النبي صلى الله عليه وسلم : (من شهد صلاتنا هذه ، ووقف معنا حتى ندفع ، وقد وقف قبل ذلك بعرفة ليلا أو نهارا ، فقد تم حجه وقضى تفثه) رواه أبو داود. </w:t>
      </w:r>
    </w:p>
    <w:p w:rsidR="00D23CBC" w:rsidRDefault="00D23CBC" w:rsidP="00D23C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ولم يذكر الرسول صلى الله عليه وسلم المبيت بمنى ليلة التا</w:t>
      </w:r>
      <w:r w:rsidR="00213D43">
        <w:rPr>
          <w:rFonts w:ascii="Traditional Arabic" w:hAnsi="Traditional Arabic" w:cs="Traditional Arabic"/>
          <w:sz w:val="36"/>
          <w:szCs w:val="36"/>
          <w:rtl/>
        </w:rPr>
        <w:t>سع ، وهذا يدل على أنه ليس بواجب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F42F99" w:rsidRPr="00213D43" w:rsidRDefault="00213D43" w:rsidP="00213D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End w:id="0"/>
    </w:p>
    <w:sectPr w:rsidR="00F42F99" w:rsidRPr="00213D43" w:rsidSect="000240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64"/>
    <w:rsid w:val="00036464"/>
    <w:rsid w:val="00136A88"/>
    <w:rsid w:val="00213D43"/>
    <w:rsid w:val="003E29D5"/>
    <w:rsid w:val="00D23CBC"/>
    <w:rsid w:val="00F42F9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A9863"/>
  <w15:docId w15:val="{DAAA55D0-9E4C-4CDF-950C-C0057167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42F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42F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-6065189722918072408lineheight">
    <w:name w:val="m_-6065189722918072408line_height"/>
    <w:basedOn w:val="DefaultParagraphFont"/>
    <w:rsid w:val="00F4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2017-08-10T04:55:00Z</dcterms:created>
  <dcterms:modified xsi:type="dcterms:W3CDTF">2017-08-17T05:28:00Z</dcterms:modified>
</cp:coreProperties>
</file>