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18" w:rsidRDefault="00112E18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</w:p>
    <w:p w:rsidR="002546E5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12E18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 w:rsidR="00112E1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546E5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المجادلة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11]</w:t>
      </w:r>
    </w:p>
    <w:p w:rsidR="002546E5" w:rsidRDefault="00112E18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546E5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المخلصين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ومراتب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الرضوان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بأعمالكم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مجازيكم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تنويه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بمكانة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وفضلهم،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324D8" w:rsidRPr="00112E18" w:rsidRDefault="002546E5" w:rsidP="00112E1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324D8" w:rsidRPr="00112E18" w:rsidSect="002546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4D8"/>
    <w:rsid w:val="000168D7"/>
    <w:rsid w:val="00112E18"/>
    <w:rsid w:val="00166939"/>
    <w:rsid w:val="002546E5"/>
    <w:rsid w:val="00436406"/>
    <w:rsid w:val="009324D8"/>
    <w:rsid w:val="00BB50F9"/>
    <w:rsid w:val="00C56FF7"/>
    <w:rsid w:val="00D10FE7"/>
    <w:rsid w:val="00E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55A3"/>
  <w15:docId w15:val="{7D3E2B1E-D95E-42C6-9310-E30A64D8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2016-12-25T04:39:00Z</dcterms:modified>
</cp:coreProperties>
</file>