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17" w:rsidRDefault="00B16C17" w:rsidP="00AC16F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الألباب</w:t>
      </w:r>
    </w:p>
    <w:p w:rsidR="00AC16FE" w:rsidRDefault="00AC16FE" w:rsidP="00AC16F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C16FE" w:rsidRDefault="00B16C17" w:rsidP="00AC16F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( </w:t>
      </w:r>
      <w:r w:rsidR="00AC16FE">
        <w:rPr>
          <w:rFonts w:ascii="Traditional Arabic" w:cs="Traditional Arabic" w:hint="cs"/>
          <w:sz w:val="36"/>
          <w:szCs w:val="36"/>
          <w:rtl/>
        </w:rPr>
        <w:t>إن</w:t>
      </w:r>
      <w:r w:rsidR="00AC16FE">
        <w:rPr>
          <w:rFonts w:ascii="Traditional Arabic" w:cs="Traditional Arabic"/>
          <w:sz w:val="36"/>
          <w:szCs w:val="36"/>
          <w:rtl/>
        </w:rPr>
        <w:t xml:space="preserve"> </w:t>
      </w:r>
      <w:r w:rsidR="00AC16FE">
        <w:rPr>
          <w:rFonts w:ascii="Traditional Arabic" w:cs="Traditional Arabic" w:hint="cs"/>
          <w:sz w:val="36"/>
          <w:szCs w:val="36"/>
          <w:rtl/>
        </w:rPr>
        <w:t>في</w:t>
      </w:r>
      <w:r w:rsidR="00AC16FE">
        <w:rPr>
          <w:rFonts w:ascii="Traditional Arabic" w:cs="Traditional Arabic"/>
          <w:sz w:val="36"/>
          <w:szCs w:val="36"/>
          <w:rtl/>
        </w:rPr>
        <w:t xml:space="preserve"> </w:t>
      </w:r>
      <w:r w:rsidR="00AC16FE">
        <w:rPr>
          <w:rFonts w:ascii="Traditional Arabic" w:cs="Traditional Arabic" w:hint="cs"/>
          <w:sz w:val="36"/>
          <w:szCs w:val="36"/>
          <w:rtl/>
        </w:rPr>
        <w:t>خلق</w:t>
      </w:r>
      <w:r w:rsidR="00AC16FE">
        <w:rPr>
          <w:rFonts w:ascii="Traditional Arabic" w:cs="Traditional Arabic"/>
          <w:sz w:val="36"/>
          <w:szCs w:val="36"/>
          <w:rtl/>
        </w:rPr>
        <w:t xml:space="preserve"> </w:t>
      </w:r>
      <w:r w:rsidR="00AC16FE">
        <w:rPr>
          <w:rFonts w:ascii="Traditional Arabic" w:cs="Traditional Arabic" w:hint="cs"/>
          <w:sz w:val="36"/>
          <w:szCs w:val="36"/>
          <w:rtl/>
        </w:rPr>
        <w:t>السماوات</w:t>
      </w:r>
      <w:r w:rsidR="00AC16FE">
        <w:rPr>
          <w:rFonts w:ascii="Traditional Arabic" w:cs="Traditional Arabic"/>
          <w:sz w:val="36"/>
          <w:szCs w:val="36"/>
          <w:rtl/>
        </w:rPr>
        <w:t xml:space="preserve"> </w:t>
      </w:r>
      <w:r w:rsidR="00AC16FE">
        <w:rPr>
          <w:rFonts w:ascii="Traditional Arabic" w:cs="Traditional Arabic" w:hint="cs"/>
          <w:sz w:val="36"/>
          <w:szCs w:val="36"/>
          <w:rtl/>
        </w:rPr>
        <w:t>والأرض</w:t>
      </w:r>
      <w:r w:rsidR="00AC16FE">
        <w:rPr>
          <w:rFonts w:ascii="Traditional Arabic" w:cs="Traditional Arabic"/>
          <w:sz w:val="36"/>
          <w:szCs w:val="36"/>
          <w:rtl/>
        </w:rPr>
        <w:t xml:space="preserve"> </w:t>
      </w:r>
      <w:r w:rsidR="00AC16FE">
        <w:rPr>
          <w:rFonts w:ascii="Traditional Arabic" w:cs="Traditional Arabic" w:hint="cs"/>
          <w:sz w:val="36"/>
          <w:szCs w:val="36"/>
          <w:rtl/>
        </w:rPr>
        <w:t>واختلاف</w:t>
      </w:r>
      <w:r w:rsidR="00AC16FE">
        <w:rPr>
          <w:rFonts w:ascii="Traditional Arabic" w:cs="Traditional Arabic"/>
          <w:sz w:val="36"/>
          <w:szCs w:val="36"/>
          <w:rtl/>
        </w:rPr>
        <w:t xml:space="preserve"> </w:t>
      </w:r>
      <w:r w:rsidR="00AC16FE">
        <w:rPr>
          <w:rFonts w:ascii="Traditional Arabic" w:cs="Traditional Arabic" w:hint="cs"/>
          <w:sz w:val="36"/>
          <w:szCs w:val="36"/>
          <w:rtl/>
        </w:rPr>
        <w:t>الليل</w:t>
      </w:r>
      <w:r w:rsidR="00AC16FE">
        <w:rPr>
          <w:rFonts w:ascii="Traditional Arabic" w:cs="Traditional Arabic"/>
          <w:sz w:val="36"/>
          <w:szCs w:val="36"/>
          <w:rtl/>
        </w:rPr>
        <w:t xml:space="preserve"> </w:t>
      </w:r>
      <w:r w:rsidR="00AC16FE">
        <w:rPr>
          <w:rFonts w:ascii="Traditional Arabic" w:cs="Traditional Arabic" w:hint="cs"/>
          <w:sz w:val="36"/>
          <w:szCs w:val="36"/>
          <w:rtl/>
        </w:rPr>
        <w:t>والنهار</w:t>
      </w:r>
      <w:r w:rsidR="00AC16FE">
        <w:rPr>
          <w:rFonts w:ascii="Traditional Arabic" w:cs="Traditional Arabic"/>
          <w:sz w:val="36"/>
          <w:szCs w:val="36"/>
          <w:rtl/>
        </w:rPr>
        <w:t xml:space="preserve"> </w:t>
      </w:r>
      <w:r w:rsidR="00AC16FE">
        <w:rPr>
          <w:rFonts w:ascii="Traditional Arabic" w:cs="Traditional Arabic" w:hint="cs"/>
          <w:sz w:val="36"/>
          <w:szCs w:val="36"/>
          <w:rtl/>
        </w:rPr>
        <w:t>لآيات</w:t>
      </w:r>
      <w:r w:rsidR="00AC16FE">
        <w:rPr>
          <w:rFonts w:ascii="Traditional Arabic" w:cs="Traditional Arabic"/>
          <w:sz w:val="36"/>
          <w:szCs w:val="36"/>
          <w:rtl/>
        </w:rPr>
        <w:t xml:space="preserve"> </w:t>
      </w:r>
      <w:r w:rsidR="00AC16FE">
        <w:rPr>
          <w:rFonts w:ascii="Traditional Arabic" w:cs="Traditional Arabic" w:hint="cs"/>
          <w:sz w:val="36"/>
          <w:szCs w:val="36"/>
          <w:rtl/>
        </w:rPr>
        <w:t>لأولي</w:t>
      </w:r>
      <w:r w:rsidR="00AC16FE">
        <w:rPr>
          <w:rFonts w:ascii="Traditional Arabic" w:cs="Traditional Arabic"/>
          <w:sz w:val="36"/>
          <w:szCs w:val="36"/>
          <w:rtl/>
        </w:rPr>
        <w:t xml:space="preserve"> </w:t>
      </w:r>
      <w:r w:rsidR="00AC16FE">
        <w:rPr>
          <w:rFonts w:ascii="Traditional Arabic" w:cs="Traditional Arabic" w:hint="cs"/>
          <w:sz w:val="36"/>
          <w:szCs w:val="36"/>
          <w:rtl/>
        </w:rPr>
        <w:t>الألباب</w:t>
      </w:r>
      <w:r w:rsidR="00AC16FE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)</w:t>
      </w:r>
    </w:p>
    <w:p w:rsidR="00AC16FE" w:rsidRDefault="00AC16FE" w:rsidP="00AC16F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190]</w:t>
      </w:r>
    </w:p>
    <w:p w:rsidR="00AC16FE" w:rsidRDefault="00B16C17" w:rsidP="00AC16F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AC16FE" w:rsidRDefault="00AC16FE" w:rsidP="00AC16F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سابق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والنهار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واختلافهما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وقصرا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لدلائل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وبراهين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800EB" w:rsidRPr="00AC16FE" w:rsidRDefault="00AC16FE" w:rsidP="00AC16FE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3800EB" w:rsidRPr="00AC16FE" w:rsidSect="00C21C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B"/>
    <w:rsid w:val="001F0A7B"/>
    <w:rsid w:val="003800EB"/>
    <w:rsid w:val="004918CB"/>
    <w:rsid w:val="0067575E"/>
    <w:rsid w:val="00AC16FE"/>
    <w:rsid w:val="00B16C17"/>
    <w:rsid w:val="00D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C3FE"/>
  <w15:docId w15:val="{BF449BDF-DE9A-4668-B738-D0AB10F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A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7</cp:revision>
  <dcterms:created xsi:type="dcterms:W3CDTF">2016-03-10T11:01:00Z</dcterms:created>
  <dcterms:modified xsi:type="dcterms:W3CDTF">2016-12-26T06:31:00Z</dcterms:modified>
</cp:coreProperties>
</file>