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903" w:rsidRDefault="00134903">
      <w:pPr>
        <w:rPr>
          <w:rFonts w:ascii="Traditional Arabic" w:hAnsi="Traditional Arabic" w:cs="Traditional Arabic"/>
          <w:sz w:val="36"/>
          <w:szCs w:val="36"/>
          <w:rtl/>
        </w:rPr>
      </w:pPr>
      <w:bookmarkStart w:id="0" w:name="_GoBack"/>
      <w:r w:rsidRPr="00134903">
        <w:rPr>
          <w:rFonts w:ascii="Traditional Arabic" w:hAnsi="Traditional Arabic" w:cs="Traditional Arabic"/>
          <w:sz w:val="36"/>
          <w:szCs w:val="36"/>
          <w:rtl/>
        </w:rPr>
        <w:t>إن أكرمكم عند الله أتقاكم</w:t>
      </w:r>
    </w:p>
    <w:p w:rsidR="00582C86" w:rsidRPr="00134903" w:rsidRDefault="00D558D1">
      <w:pPr>
        <w:rPr>
          <w:rFonts w:ascii="Traditional Arabic" w:hAnsi="Traditional Arabic" w:cs="Traditional Arabic"/>
          <w:sz w:val="36"/>
          <w:szCs w:val="36"/>
          <w:rtl/>
        </w:rPr>
      </w:pPr>
      <w:r w:rsidRPr="00134903">
        <w:rPr>
          <w:rFonts w:ascii="Traditional Arabic" w:hAnsi="Traditional Arabic" w:cs="Traditional Arabic"/>
          <w:sz w:val="36"/>
          <w:szCs w:val="36"/>
          <w:rtl/>
        </w:rPr>
        <w:t>قال الله تعالى :</w:t>
      </w:r>
    </w:p>
    <w:p w:rsidR="00134903" w:rsidRDefault="00D558D1">
      <w:pPr>
        <w:rPr>
          <w:rFonts w:ascii="Traditional Arabic" w:hAnsi="Traditional Arabic" w:cs="Traditional Arabic"/>
          <w:sz w:val="36"/>
          <w:szCs w:val="36"/>
          <w:rtl/>
        </w:rPr>
      </w:pPr>
      <w:r w:rsidRPr="00134903">
        <w:rPr>
          <w:rFonts w:ascii="Traditional Arabic" w:hAnsi="Traditional Arabic" w:cs="Traditional Arabic"/>
          <w:sz w:val="36"/>
          <w:szCs w:val="36"/>
          <w:rtl/>
        </w:rPr>
        <w:t xml:space="preserve">" يا أيها الناس إنا خلقناكم من ذكر وأنثى وجعلناكم شعوبا وقبائل لتعارفوا إن أكرمكم عند الله أتقاكم إن الله عليم خبير </w:t>
      </w:r>
      <w:r w:rsidR="00221AA2" w:rsidRPr="00134903">
        <w:rPr>
          <w:rFonts w:ascii="Traditional Arabic" w:hAnsi="Traditional Arabic" w:cs="Traditional Arabic"/>
          <w:sz w:val="36"/>
          <w:szCs w:val="36"/>
          <w:rtl/>
        </w:rPr>
        <w:t>"</w:t>
      </w:r>
    </w:p>
    <w:p w:rsidR="00D558D1" w:rsidRPr="00134903" w:rsidRDefault="00D558D1">
      <w:pPr>
        <w:rPr>
          <w:rFonts w:ascii="Traditional Arabic" w:hAnsi="Traditional Arabic" w:cs="Traditional Arabic"/>
          <w:sz w:val="36"/>
          <w:szCs w:val="36"/>
          <w:rtl/>
        </w:rPr>
      </w:pPr>
      <w:r w:rsidRPr="00134903">
        <w:rPr>
          <w:rFonts w:ascii="Traditional Arabic" w:hAnsi="Traditional Arabic" w:cs="Traditional Arabic"/>
          <w:sz w:val="36"/>
          <w:szCs w:val="36"/>
          <w:rtl/>
        </w:rPr>
        <w:t>[الحجرات : 13]</w:t>
      </w:r>
    </w:p>
    <w:p w:rsidR="00221AA2" w:rsidRPr="00134903" w:rsidRDefault="00134903">
      <w:pPr>
        <w:rPr>
          <w:rFonts w:ascii="Traditional Arabic" w:hAnsi="Traditional Arabic" w:cs="Traditional Arabic" w:hint="cs"/>
          <w:sz w:val="36"/>
          <w:szCs w:val="36"/>
          <w:rtl/>
        </w:rPr>
      </w:pPr>
      <w:r>
        <w:rPr>
          <w:rFonts w:ascii="Traditional Arabic" w:hAnsi="Traditional Arabic" w:cs="Traditional Arabic"/>
          <w:sz w:val="36"/>
          <w:szCs w:val="36"/>
        </w:rPr>
        <w:t>--</w:t>
      </w:r>
    </w:p>
    <w:p w:rsidR="00221AA2" w:rsidRPr="00134903" w:rsidRDefault="00221AA2">
      <w:pPr>
        <w:rPr>
          <w:rFonts w:ascii="Traditional Arabic" w:hAnsi="Traditional Arabic" w:cs="Traditional Arabic"/>
          <w:sz w:val="36"/>
          <w:szCs w:val="36"/>
          <w:rtl/>
        </w:rPr>
      </w:pPr>
      <w:r w:rsidRPr="00134903">
        <w:rPr>
          <w:rFonts w:ascii="Traditional Arabic" w:hAnsi="Traditional Arabic" w:cs="Traditional Arabic"/>
          <w:sz w:val="36"/>
          <w:szCs w:val="36"/>
          <w:rtl/>
        </w:rPr>
        <w:t>أي يا أيها الناس إنَّا خلقناكم من أب واحد هو آدم, وأُم واحدة هي حواء، فلا تفاضل بينكم في النسب, وجعلناكم بالتناسل شعوبًا وقبائل متعددة؛ ليعرف بعضكم بعضًا, إن أكرمكم عند الله أشدكم اتقاءً له. إن الله عليم بالمتقين, خبير بهم.</w:t>
      </w:r>
    </w:p>
    <w:p w:rsidR="00221AA2" w:rsidRPr="00134903" w:rsidRDefault="00221AA2">
      <w:pPr>
        <w:rPr>
          <w:rFonts w:ascii="Traditional Arabic" w:hAnsi="Traditional Arabic" w:cs="Traditional Arabic"/>
          <w:sz w:val="36"/>
          <w:szCs w:val="36"/>
        </w:rPr>
      </w:pPr>
      <w:r w:rsidRPr="00134903">
        <w:rPr>
          <w:rFonts w:ascii="Traditional Arabic" w:hAnsi="Traditional Arabic" w:cs="Traditional Arabic"/>
          <w:sz w:val="36"/>
          <w:szCs w:val="36"/>
          <w:rtl/>
        </w:rPr>
        <w:t>( التفسير الميسر )</w:t>
      </w:r>
      <w:bookmarkEnd w:id="0"/>
    </w:p>
    <w:sectPr w:rsidR="00221AA2" w:rsidRPr="00134903" w:rsidSect="00BF0B2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2"/>
  </w:compat>
  <w:rsids>
    <w:rsidRoot w:val="00D558D1"/>
    <w:rsid w:val="00134903"/>
    <w:rsid w:val="00221AA2"/>
    <w:rsid w:val="00337F26"/>
    <w:rsid w:val="00582C86"/>
    <w:rsid w:val="00BF0B25"/>
    <w:rsid w:val="00D558D1"/>
    <w:rsid w:val="00F03C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9A25"/>
  <w15:docId w15:val="{9583C391-8591-4F73-80B5-C989828D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C86"/>
    <w:pPr>
      <w:bidi/>
      <w:spacing w:after="200" w:line="276" w:lineRule="auto"/>
    </w:pPr>
    <w:rPr>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Islam Abuelhija</cp:lastModifiedBy>
  <cp:revision>5</cp:revision>
  <dcterms:created xsi:type="dcterms:W3CDTF">2014-09-01T21:54:00Z</dcterms:created>
  <dcterms:modified xsi:type="dcterms:W3CDTF">2017-01-02T04:53:00Z</dcterms:modified>
</cp:coreProperties>
</file>