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حقوق الخادم والخادمة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- ندب الشرع إلى الإحسان إلى المملوك والخادم ، بأن يشركه صاحب البيت في طعامه ، وشرابه ، خاصة إذا كان هذا الخادم هو من يصنع ذلك الطعام ، أو ينقله إلى السيد ، فتقع عينه عليه . 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روى البخاري ومسلم عن أبي هريرة، عن النبي صلى الله عليه وسلم قال: ( إذا أتى أحدكم خادمه بطعامه، فإن لم يجلسه معه، فليناوله أكلة أو أكلتين، أو لقمة أ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و لقمتين، فإنه ولي حره وعلاجه )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النووي رحمه الله "  : في هذا الحديث الحث على مكارم الأخلاق والمواساة في الطعام ، لا سيما في حق من صنعه أو حمله ، لأنه ولي حره ودخانه ، وتعلقت به نفسه وشم رائحته ، وهذا كل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ه محمول على الاستحباب " انتهى .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- العفو عنه والتجاوز عن أخطاء الخدم المعتادة : من مكارم الأخلاق ؛ وقد أمر الله عباده بالإحسان ؛ فقال : ( وأحسنوا إن الله يحب 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المحسنين ) البقرة/195 .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وقد روى أبو داود عن عبد الله بن عمر قال: جاء رجل إلى النبي صلى الله عليه وسلم، فقال: يا رسول الله، كم نعفو عن الخادم؟ فصمت، ثم أعاد عليه الكلام، فصمت، فلما كان في الثالثة، قال: ( اعفوا عنه في كل يوم سبعين مرة ) وفي رواية : أن رجلا أتى رسول الله صلى الله عليه وسلم فقال: يا رسول الله، إن لي خادما يسيء ويظلم أفأضربه، قال: ( تعفو عنه كل يوم سبعين م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رة ) رواه أحمد وصححه الألباني .</w:t>
      </w:r>
    </w:p>
    <w:p w:rsidR="00185745" w:rsidRDefault="00185745" w:rsidP="001857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ومن الإحسان المندوب إليه : تزويده بشيء من حاجيات ال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منزل : وهذا غير واجب عليكم أصلا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، لكن : إن فعلتم به شيئا من ذلك إحسانا وكرما ، فهو م</w:t>
      </w:r>
      <w:r w:rsidR="009C3B16">
        <w:rPr>
          <w:rFonts w:ascii="Traditional Arabic" w:eastAsia="Times New Roman" w:hAnsi="Traditional Arabic" w:cs="Traditional Arabic"/>
          <w:sz w:val="36"/>
          <w:szCs w:val="36"/>
          <w:rtl/>
        </w:rPr>
        <w:t>ن نافلة الخير لكم ، إن شاء الله</w:t>
      </w:r>
      <w:r w:rsidR="009C3B16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E122DC" w:rsidRPr="009C3B16" w:rsidRDefault="00185745" w:rsidP="009C3B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122DC" w:rsidRPr="009C3B16" w:rsidSect="001857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4D5"/>
    <w:rsid w:val="00185745"/>
    <w:rsid w:val="00477FA8"/>
    <w:rsid w:val="007110A8"/>
    <w:rsid w:val="007D54D5"/>
    <w:rsid w:val="009C3B16"/>
    <w:rsid w:val="00D41E40"/>
    <w:rsid w:val="00DB08AE"/>
    <w:rsid w:val="00DF060C"/>
    <w:rsid w:val="00E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B819"/>
  <w15:docId w15:val="{29B08982-5E2D-4DAA-8D0D-1A3771E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1E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41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2014-09-01T22:12:00Z</dcterms:created>
  <dcterms:modified xsi:type="dcterms:W3CDTF">2017-01-08T09:29:00Z</dcterms:modified>
</cp:coreProperties>
</file>