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95" w:rsidRDefault="004A7C95" w:rsidP="004A7C9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آداب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الطريق</w:t>
      </w:r>
    </w:p>
    <w:p w:rsidR="004A7C95" w:rsidRDefault="00BF7753" w:rsidP="00BF77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4A7C95" w:rsidRPr="00BF7753">
        <w:rPr>
          <w:rFonts w:ascii="Traditional Arabic" w:cs="Traditional Arabic" w:hint="eastAsia"/>
          <w:sz w:val="36"/>
          <w:szCs w:val="36"/>
          <w:rtl/>
        </w:rPr>
        <w:t>غض</w:t>
      </w:r>
      <w:r w:rsidR="004A7C95" w:rsidRPr="00BF7753">
        <w:rPr>
          <w:rFonts w:ascii="Traditional Arabic" w:cs="Traditional Arabic"/>
          <w:sz w:val="36"/>
          <w:szCs w:val="36"/>
          <w:rtl/>
        </w:rPr>
        <w:t xml:space="preserve"> </w:t>
      </w:r>
      <w:r w:rsidR="004A7C95" w:rsidRPr="00BF7753">
        <w:rPr>
          <w:rFonts w:ascii="Traditional Arabic" w:cs="Traditional Arabic" w:hint="eastAsia"/>
          <w:sz w:val="36"/>
          <w:szCs w:val="36"/>
          <w:rtl/>
        </w:rPr>
        <w:t>البصر</w:t>
      </w:r>
      <w:r>
        <w:rPr>
          <w:rFonts w:ascii="Traditional Arabic" w:cs="Traditional Arabic" w:hint="cs"/>
          <w:sz w:val="36"/>
          <w:szCs w:val="36"/>
          <w:rtl/>
        </w:rPr>
        <w:t xml:space="preserve"> ، </w:t>
      </w:r>
      <w:r w:rsidR="004A7C95">
        <w:rPr>
          <w:rFonts w:ascii="Traditional Arabic" w:cs="Traditional Arabic" w:hint="eastAsia"/>
          <w:sz w:val="36"/>
          <w:szCs w:val="36"/>
          <w:rtl/>
        </w:rPr>
        <w:t>قال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تعالى</w:t>
      </w:r>
      <w:r w:rsidR="004A7C95">
        <w:rPr>
          <w:rFonts w:ascii="Traditional Arabic" w:cs="Traditional Arabic"/>
          <w:sz w:val="36"/>
          <w:szCs w:val="36"/>
          <w:rtl/>
        </w:rPr>
        <w:t xml:space="preserve">: ( </w:t>
      </w:r>
      <w:r w:rsidR="004A7C95">
        <w:rPr>
          <w:rFonts w:ascii="Traditional Arabic" w:cs="Traditional Arabic" w:hint="eastAsia"/>
          <w:sz w:val="36"/>
          <w:szCs w:val="36"/>
          <w:rtl/>
        </w:rPr>
        <w:t>قل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للمؤمنين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يغضوا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أبصارهم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ويحفظوا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فروجهم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ذلك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أزكى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لهم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إن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خبير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بما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يصنعون</w:t>
      </w:r>
      <w:r w:rsidR="004A7C95">
        <w:rPr>
          <w:rFonts w:ascii="Traditional Arabic" w:cs="Traditional Arabic"/>
          <w:sz w:val="36"/>
          <w:szCs w:val="36"/>
          <w:rtl/>
        </w:rPr>
        <w:t xml:space="preserve"> (-) </w:t>
      </w:r>
      <w:r w:rsidR="004A7C95">
        <w:rPr>
          <w:rFonts w:ascii="Traditional Arabic" w:cs="Traditional Arabic" w:hint="eastAsia"/>
          <w:sz w:val="36"/>
          <w:szCs w:val="36"/>
          <w:rtl/>
        </w:rPr>
        <w:t>وقل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للمؤمنات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يغضضن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أبصارهن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ويحفظن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فروجهن</w:t>
      </w:r>
      <w:r w:rsidR="00ED27A0">
        <w:rPr>
          <w:rFonts w:ascii="Traditional Arabic" w:cs="Traditional Arabic"/>
          <w:sz w:val="36"/>
          <w:szCs w:val="36"/>
          <w:rtl/>
        </w:rPr>
        <w:t xml:space="preserve"> )</w:t>
      </w:r>
      <w:r w:rsidR="004A7C95">
        <w:rPr>
          <w:rFonts w:ascii="Traditional Arabic" w:cs="Traditional Arabic" w:hint="eastAsia"/>
          <w:sz w:val="36"/>
          <w:szCs w:val="36"/>
          <w:rtl/>
        </w:rPr>
        <w:t>سورة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النور</w:t>
      </w:r>
    </w:p>
    <w:p w:rsidR="004A7C95" w:rsidRDefault="00BF7753" w:rsidP="00BF77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4A7C95">
        <w:rPr>
          <w:rFonts w:ascii="Traditional Arabic" w:cs="Traditional Arabic" w:hint="eastAsia"/>
          <w:sz w:val="36"/>
          <w:szCs w:val="36"/>
          <w:rtl/>
        </w:rPr>
        <w:t>كف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الأذى</w:t>
      </w:r>
      <w:r>
        <w:rPr>
          <w:rFonts w:ascii="Traditional Arabic" w:cs="Traditional Arabic" w:hint="cs"/>
          <w:sz w:val="36"/>
          <w:szCs w:val="36"/>
          <w:rtl/>
        </w:rPr>
        <w:t xml:space="preserve"> ، </w:t>
      </w:r>
      <w:r w:rsidR="004A7C95">
        <w:rPr>
          <w:rFonts w:ascii="Traditional Arabic" w:cs="Traditional Arabic" w:hint="eastAsia"/>
          <w:sz w:val="36"/>
          <w:szCs w:val="36"/>
          <w:rtl/>
        </w:rPr>
        <w:t>قال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رسول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صلى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وسلم</w:t>
      </w:r>
      <w:r w:rsidR="004A7C95">
        <w:rPr>
          <w:rFonts w:ascii="Traditional Arabic" w:cs="Traditional Arabic"/>
          <w:sz w:val="36"/>
          <w:szCs w:val="36"/>
          <w:rtl/>
        </w:rPr>
        <w:t xml:space="preserve"> : { </w:t>
      </w:r>
      <w:r w:rsidR="004A7C95">
        <w:rPr>
          <w:rFonts w:ascii="Traditional Arabic" w:cs="Traditional Arabic" w:hint="eastAsia"/>
          <w:sz w:val="36"/>
          <w:szCs w:val="36"/>
          <w:rtl/>
        </w:rPr>
        <w:t>المسلم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سلم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المسلمون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لسانه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ويده</w:t>
      </w:r>
      <w:r w:rsidR="004A7C95">
        <w:rPr>
          <w:rFonts w:ascii="Traditional Arabic" w:cs="Traditional Arabic"/>
          <w:sz w:val="36"/>
          <w:szCs w:val="36"/>
          <w:rtl/>
        </w:rPr>
        <w:t xml:space="preserve"> } </w:t>
      </w:r>
      <w:r w:rsidR="004A7C95">
        <w:rPr>
          <w:rFonts w:ascii="Traditional Arabic" w:cs="Traditional Arabic" w:hint="eastAsia"/>
          <w:sz w:val="36"/>
          <w:szCs w:val="36"/>
          <w:rtl/>
        </w:rPr>
        <w:t>متفق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وقال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رسول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صلى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وسلم</w:t>
      </w:r>
      <w:r w:rsidR="004A7C95">
        <w:rPr>
          <w:rFonts w:ascii="Traditional Arabic" w:cs="Traditional Arabic"/>
          <w:sz w:val="36"/>
          <w:szCs w:val="36"/>
          <w:rtl/>
        </w:rPr>
        <w:t xml:space="preserve"> :{.. </w:t>
      </w:r>
      <w:r w:rsidR="004A7C95">
        <w:rPr>
          <w:rFonts w:ascii="Traditional Arabic" w:cs="Traditional Arabic" w:hint="eastAsia"/>
          <w:sz w:val="36"/>
          <w:szCs w:val="36"/>
          <w:rtl/>
        </w:rPr>
        <w:t>تكف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شرك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الناس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فإنها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صدقة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منك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نفسك</w:t>
      </w:r>
      <w:r w:rsidR="004A7C95">
        <w:rPr>
          <w:rFonts w:ascii="Traditional Arabic" w:cs="Traditional Arabic"/>
          <w:sz w:val="36"/>
          <w:szCs w:val="36"/>
          <w:rtl/>
        </w:rPr>
        <w:t xml:space="preserve"> } </w:t>
      </w:r>
      <w:r w:rsidR="004A7C95">
        <w:rPr>
          <w:rFonts w:ascii="Traditional Arabic" w:cs="Traditional Arabic" w:hint="eastAsia"/>
          <w:sz w:val="36"/>
          <w:szCs w:val="36"/>
          <w:rtl/>
        </w:rPr>
        <w:t>رواه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4A7C95" w:rsidRDefault="00BF7753" w:rsidP="00BF77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4A7C95">
        <w:rPr>
          <w:rFonts w:ascii="Traditional Arabic" w:cs="Traditional Arabic" w:hint="eastAsia"/>
          <w:sz w:val="36"/>
          <w:szCs w:val="36"/>
          <w:rtl/>
        </w:rPr>
        <w:t>رد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 w:hint="cs"/>
          <w:sz w:val="36"/>
          <w:szCs w:val="36"/>
          <w:rtl/>
        </w:rPr>
        <w:t xml:space="preserve"> ، </w:t>
      </w:r>
      <w:r w:rsidR="004A7C95">
        <w:rPr>
          <w:rFonts w:ascii="Traditional Arabic" w:cs="Traditional Arabic" w:hint="eastAsia"/>
          <w:sz w:val="36"/>
          <w:szCs w:val="36"/>
          <w:rtl/>
        </w:rPr>
        <w:t>قال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رسول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صلى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وسلم</w:t>
      </w:r>
      <w:r w:rsidR="004A7C95">
        <w:rPr>
          <w:rFonts w:ascii="Traditional Arabic" w:cs="Traditional Arabic"/>
          <w:sz w:val="36"/>
          <w:szCs w:val="36"/>
          <w:rtl/>
        </w:rPr>
        <w:t xml:space="preserve"> : { </w:t>
      </w:r>
      <w:r w:rsidR="004A7C95">
        <w:rPr>
          <w:rFonts w:ascii="Traditional Arabic" w:cs="Traditional Arabic" w:hint="eastAsia"/>
          <w:sz w:val="36"/>
          <w:szCs w:val="36"/>
          <w:rtl/>
        </w:rPr>
        <w:t>خمس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تجب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للمسلم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أخيه</w:t>
      </w:r>
      <w:r w:rsidR="004A7C95">
        <w:rPr>
          <w:rFonts w:ascii="Traditional Arabic" w:cs="Traditional Arabic"/>
          <w:sz w:val="36"/>
          <w:szCs w:val="36"/>
          <w:rtl/>
        </w:rPr>
        <w:t xml:space="preserve">: </w:t>
      </w:r>
      <w:r w:rsidR="004A7C95">
        <w:rPr>
          <w:rFonts w:ascii="Traditional Arabic" w:cs="Traditional Arabic" w:hint="eastAsia"/>
          <w:sz w:val="36"/>
          <w:szCs w:val="36"/>
          <w:rtl/>
        </w:rPr>
        <w:t>رد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السلام،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وتشميت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العاطس،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وإجابة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الدعوة،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وعيادة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المريض،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واتباع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الجنائز</w:t>
      </w:r>
      <w:r w:rsidR="004A7C95">
        <w:rPr>
          <w:rFonts w:ascii="Traditional Arabic" w:cs="Traditional Arabic"/>
          <w:sz w:val="36"/>
          <w:szCs w:val="36"/>
          <w:rtl/>
        </w:rPr>
        <w:t xml:space="preserve"> } </w:t>
      </w:r>
      <w:r w:rsidR="004A7C95">
        <w:rPr>
          <w:rFonts w:ascii="Traditional Arabic" w:cs="Traditional Arabic" w:hint="eastAsia"/>
          <w:sz w:val="36"/>
          <w:szCs w:val="36"/>
          <w:rtl/>
        </w:rPr>
        <w:t>متفق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4A7C95" w:rsidRDefault="00BF7753" w:rsidP="00BF77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4A7C95">
        <w:rPr>
          <w:rFonts w:ascii="Traditional Arabic" w:cs="Traditional Arabic" w:hint="eastAsia"/>
          <w:sz w:val="36"/>
          <w:szCs w:val="36"/>
          <w:rtl/>
        </w:rPr>
        <w:t>وجوب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الأمر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بالمعروف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والنهي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 w:hint="cs"/>
          <w:sz w:val="36"/>
          <w:szCs w:val="36"/>
          <w:rtl/>
        </w:rPr>
        <w:t xml:space="preserve"> ، </w:t>
      </w:r>
      <w:r w:rsidR="004A7C95">
        <w:rPr>
          <w:rFonts w:ascii="Traditional Arabic" w:cs="Traditional Arabic" w:hint="eastAsia"/>
          <w:sz w:val="36"/>
          <w:szCs w:val="36"/>
          <w:rtl/>
        </w:rPr>
        <w:t>قال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رسول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صلى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وسلم</w:t>
      </w:r>
      <w:r w:rsidR="004A7C95">
        <w:rPr>
          <w:rFonts w:ascii="Traditional Arabic" w:cs="Traditional Arabic"/>
          <w:sz w:val="36"/>
          <w:szCs w:val="36"/>
          <w:rtl/>
        </w:rPr>
        <w:t xml:space="preserve"> : { </w:t>
      </w:r>
      <w:r w:rsidR="004A7C95">
        <w:rPr>
          <w:rFonts w:ascii="Traditional Arabic" w:cs="Traditional Arabic" w:hint="eastAsia"/>
          <w:sz w:val="36"/>
          <w:szCs w:val="36"/>
          <w:rtl/>
        </w:rPr>
        <w:t>من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رأى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منكم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منكرا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فليغيره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بيده،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فإن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لم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يستطع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فبلسانه،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فإن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لم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يستطع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فبقلبه،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وذلك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أضعف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الإيمان</w:t>
      </w:r>
      <w:r w:rsidR="004A7C95">
        <w:rPr>
          <w:rFonts w:ascii="Traditional Arabic" w:cs="Traditional Arabic"/>
          <w:sz w:val="36"/>
          <w:szCs w:val="36"/>
          <w:rtl/>
        </w:rPr>
        <w:t xml:space="preserve"> } [</w:t>
      </w:r>
      <w:r w:rsidR="004A7C95">
        <w:rPr>
          <w:rFonts w:ascii="Traditional Arabic" w:cs="Traditional Arabic" w:hint="eastAsia"/>
          <w:sz w:val="36"/>
          <w:szCs w:val="36"/>
          <w:rtl/>
        </w:rPr>
        <w:t>رواه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مسلم</w:t>
      </w:r>
      <w:r w:rsidR="003C6BAC">
        <w:rPr>
          <w:rFonts w:ascii="Traditional Arabic" w:cs="Traditional Arabic"/>
          <w:sz w:val="36"/>
          <w:szCs w:val="36"/>
          <w:rtl/>
        </w:rPr>
        <w:t>].</w:t>
      </w:r>
    </w:p>
    <w:p w:rsidR="004A7C95" w:rsidRDefault="00BF7753" w:rsidP="00ED27A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4A7C95">
        <w:rPr>
          <w:rFonts w:ascii="Traditional Arabic" w:cs="Traditional Arabic" w:hint="eastAsia"/>
          <w:sz w:val="36"/>
          <w:szCs w:val="36"/>
          <w:rtl/>
        </w:rPr>
        <w:t>هداية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السائل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الطريق</w:t>
      </w:r>
      <w:r>
        <w:rPr>
          <w:rFonts w:ascii="Traditional Arabic" w:cs="Traditional Arabic" w:hint="cs"/>
          <w:sz w:val="36"/>
          <w:szCs w:val="36"/>
          <w:rtl/>
        </w:rPr>
        <w:t xml:space="preserve"> ، </w:t>
      </w:r>
      <w:r w:rsidR="004A7C95">
        <w:rPr>
          <w:rFonts w:ascii="Traditional Arabic" w:cs="Traditional Arabic" w:hint="eastAsia"/>
          <w:sz w:val="36"/>
          <w:szCs w:val="36"/>
          <w:rtl/>
        </w:rPr>
        <w:t>قال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رسول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صلى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وسلم</w:t>
      </w:r>
      <w:r w:rsidR="004A7C95">
        <w:rPr>
          <w:rFonts w:ascii="Traditional Arabic" w:cs="Traditional Arabic"/>
          <w:sz w:val="36"/>
          <w:szCs w:val="36"/>
          <w:rtl/>
        </w:rPr>
        <w:t xml:space="preserve"> : { </w:t>
      </w:r>
      <w:r w:rsidR="004A7C95">
        <w:rPr>
          <w:rFonts w:ascii="Traditional Arabic" w:cs="Traditional Arabic" w:hint="eastAsia"/>
          <w:sz w:val="36"/>
          <w:szCs w:val="36"/>
          <w:rtl/>
        </w:rPr>
        <w:t>ودل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الطريق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صدقة</w:t>
      </w:r>
      <w:r w:rsidR="004A7C95">
        <w:rPr>
          <w:rFonts w:ascii="Traditional Arabic" w:cs="Traditional Arabic"/>
          <w:sz w:val="36"/>
          <w:szCs w:val="36"/>
          <w:rtl/>
        </w:rPr>
        <w:t xml:space="preserve"> } [</w:t>
      </w:r>
      <w:r w:rsidR="004A7C95">
        <w:rPr>
          <w:rFonts w:ascii="Traditional Arabic" w:cs="Traditional Arabic" w:hint="eastAsia"/>
          <w:sz w:val="36"/>
          <w:szCs w:val="36"/>
          <w:rtl/>
        </w:rPr>
        <w:t>رواه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البخاري</w:t>
      </w:r>
      <w:r w:rsidR="003C6BAC">
        <w:rPr>
          <w:rFonts w:ascii="Traditional Arabic" w:cs="Traditional Arabic"/>
          <w:sz w:val="36"/>
          <w:szCs w:val="36"/>
          <w:rtl/>
        </w:rPr>
        <w:t>].</w:t>
      </w:r>
    </w:p>
    <w:p w:rsidR="004A7C95" w:rsidRDefault="00BF7753" w:rsidP="00ED27A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4A7C95">
        <w:rPr>
          <w:rFonts w:ascii="Traditional Arabic" w:cs="Traditional Arabic" w:hint="eastAsia"/>
          <w:sz w:val="36"/>
          <w:szCs w:val="36"/>
          <w:rtl/>
        </w:rPr>
        <w:t>إزالة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الأذى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الطريق</w:t>
      </w:r>
      <w:r>
        <w:rPr>
          <w:rFonts w:ascii="Traditional Arabic" w:cs="Traditional Arabic" w:hint="cs"/>
          <w:sz w:val="36"/>
          <w:szCs w:val="36"/>
          <w:rtl/>
        </w:rPr>
        <w:t xml:space="preserve"> ، </w:t>
      </w:r>
      <w:r w:rsidR="004A7C95">
        <w:rPr>
          <w:rFonts w:ascii="Traditional Arabic" w:cs="Traditional Arabic" w:hint="eastAsia"/>
          <w:sz w:val="36"/>
          <w:szCs w:val="36"/>
          <w:rtl/>
        </w:rPr>
        <w:t>قال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رسول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صلى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وسلم</w:t>
      </w:r>
      <w:r w:rsidR="00ED27A0">
        <w:rPr>
          <w:rFonts w:ascii="Traditional Arabic" w:cs="Traditional Arabic"/>
          <w:sz w:val="36"/>
          <w:szCs w:val="36"/>
          <w:rtl/>
        </w:rPr>
        <w:t xml:space="preserve"> : </w:t>
      </w:r>
      <w:r w:rsidR="004A7C95">
        <w:rPr>
          <w:rFonts w:ascii="Traditional Arabic" w:cs="Traditional Arabic"/>
          <w:sz w:val="36"/>
          <w:szCs w:val="36"/>
          <w:rtl/>
        </w:rPr>
        <w:t xml:space="preserve">{ </w:t>
      </w:r>
      <w:r w:rsidR="004A7C95">
        <w:rPr>
          <w:rFonts w:ascii="Traditional Arabic" w:cs="Traditional Arabic" w:hint="eastAsia"/>
          <w:sz w:val="36"/>
          <w:szCs w:val="36"/>
          <w:rtl/>
        </w:rPr>
        <w:t>بينما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رجل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يمشي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بطريق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وجد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غصن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شوك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الطريق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فأخره،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فشكر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فغفرله</w:t>
      </w:r>
      <w:r w:rsidR="004A7C95">
        <w:rPr>
          <w:rFonts w:ascii="Traditional Arabic" w:cs="Traditional Arabic"/>
          <w:sz w:val="36"/>
          <w:szCs w:val="36"/>
          <w:rtl/>
        </w:rPr>
        <w:t xml:space="preserve"> }</w:t>
      </w:r>
      <w:r w:rsidR="004A7C95">
        <w:rPr>
          <w:rFonts w:ascii="Traditional Arabic" w:cs="Traditional Arabic" w:hint="eastAsia"/>
          <w:sz w:val="36"/>
          <w:szCs w:val="36"/>
          <w:rtl/>
        </w:rPr>
        <w:t>متفق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4A7C95" w:rsidRDefault="00BF7753" w:rsidP="00BF77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4A7C95">
        <w:rPr>
          <w:rFonts w:ascii="Traditional Arabic" w:cs="Traditional Arabic" w:hint="eastAsia"/>
          <w:sz w:val="36"/>
          <w:szCs w:val="36"/>
          <w:rtl/>
        </w:rPr>
        <w:t>تحريم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قضاء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الحاجة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في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طريق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الناس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أو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ظلهم</w:t>
      </w:r>
      <w:r>
        <w:rPr>
          <w:rFonts w:ascii="Traditional Arabic" w:cs="Traditional Arabic" w:hint="cs"/>
          <w:sz w:val="36"/>
          <w:szCs w:val="36"/>
          <w:rtl/>
        </w:rPr>
        <w:t xml:space="preserve"> ، </w:t>
      </w:r>
      <w:r w:rsidR="004A7C95">
        <w:rPr>
          <w:rFonts w:ascii="Traditional Arabic" w:cs="Traditional Arabic" w:hint="eastAsia"/>
          <w:sz w:val="36"/>
          <w:szCs w:val="36"/>
          <w:rtl/>
        </w:rPr>
        <w:t>قال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رسول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صلى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وسلم</w:t>
      </w:r>
      <w:r w:rsidR="004A7C95">
        <w:rPr>
          <w:rFonts w:ascii="Traditional Arabic" w:cs="Traditional Arabic"/>
          <w:sz w:val="36"/>
          <w:szCs w:val="36"/>
          <w:rtl/>
        </w:rPr>
        <w:t xml:space="preserve"> :{ </w:t>
      </w:r>
      <w:r w:rsidR="004A7C95">
        <w:rPr>
          <w:rFonts w:ascii="Traditional Arabic" w:cs="Traditional Arabic" w:hint="eastAsia"/>
          <w:sz w:val="36"/>
          <w:szCs w:val="36"/>
          <w:rtl/>
        </w:rPr>
        <w:t>اتقوا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اللعانين</w:t>
      </w:r>
      <w:r w:rsidR="004A7C95">
        <w:rPr>
          <w:rFonts w:ascii="Traditional Arabic" w:cs="Traditional Arabic"/>
          <w:sz w:val="36"/>
          <w:szCs w:val="36"/>
          <w:rtl/>
        </w:rPr>
        <w:t xml:space="preserve"> }. </w:t>
      </w:r>
      <w:r w:rsidR="004A7C95">
        <w:rPr>
          <w:rFonts w:ascii="Traditional Arabic" w:cs="Traditional Arabic" w:hint="eastAsia"/>
          <w:sz w:val="36"/>
          <w:szCs w:val="36"/>
          <w:rtl/>
        </w:rPr>
        <w:t>قالوا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وما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اللعانان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يا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رسول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الله؟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قال</w:t>
      </w:r>
      <w:r w:rsidR="004A7C95">
        <w:rPr>
          <w:rFonts w:ascii="Traditional Arabic" w:cs="Traditional Arabic"/>
          <w:sz w:val="36"/>
          <w:szCs w:val="36"/>
          <w:rtl/>
        </w:rPr>
        <w:t xml:space="preserve">: { </w:t>
      </w:r>
      <w:r w:rsidR="004A7C95">
        <w:rPr>
          <w:rFonts w:ascii="Traditional Arabic" w:cs="Traditional Arabic" w:hint="eastAsia"/>
          <w:sz w:val="36"/>
          <w:szCs w:val="36"/>
          <w:rtl/>
        </w:rPr>
        <w:t>الذي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يتخلى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في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طريق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الناس،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وظلهم</w:t>
      </w:r>
      <w:r w:rsidR="004A7C95">
        <w:rPr>
          <w:rFonts w:ascii="Traditional Arabic" w:cs="Traditional Arabic"/>
          <w:sz w:val="36"/>
          <w:szCs w:val="36"/>
          <w:rtl/>
        </w:rPr>
        <w:t xml:space="preserve"> } [</w:t>
      </w:r>
      <w:r w:rsidR="004A7C95">
        <w:rPr>
          <w:rFonts w:ascii="Traditional Arabic" w:cs="Traditional Arabic" w:hint="eastAsia"/>
          <w:sz w:val="36"/>
          <w:szCs w:val="36"/>
          <w:rtl/>
        </w:rPr>
        <w:t>رواه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مسلم</w:t>
      </w:r>
      <w:r w:rsidR="004A7C95">
        <w:rPr>
          <w:rFonts w:ascii="Traditional Arabic" w:cs="Traditional Arabic"/>
          <w:sz w:val="36"/>
          <w:szCs w:val="36"/>
          <w:rtl/>
        </w:rPr>
        <w:t xml:space="preserve">]. </w:t>
      </w:r>
      <w:r w:rsidR="004A7C95">
        <w:rPr>
          <w:rFonts w:ascii="Traditional Arabic" w:cs="Traditional Arabic" w:hint="eastAsia"/>
          <w:sz w:val="36"/>
          <w:szCs w:val="36"/>
          <w:rtl/>
        </w:rPr>
        <w:t>أي</w:t>
      </w:r>
      <w:r w:rsidR="004A7C95">
        <w:rPr>
          <w:rFonts w:ascii="Traditional Arabic" w:cs="Traditional Arabic"/>
          <w:sz w:val="36"/>
          <w:szCs w:val="36"/>
          <w:rtl/>
        </w:rPr>
        <w:t xml:space="preserve">: </w:t>
      </w:r>
      <w:r w:rsidR="004A7C95">
        <w:rPr>
          <w:rFonts w:ascii="Traditional Arabic" w:cs="Traditional Arabic" w:hint="eastAsia"/>
          <w:sz w:val="36"/>
          <w:szCs w:val="36"/>
          <w:rtl/>
        </w:rPr>
        <w:t>اجتنبوا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الأمرين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اللذين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يجلبان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لعن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الناس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وشتمهم،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لأن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تخلى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في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طريق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الناس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أو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ظلهم،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لا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يكاد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يسلم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سب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الناس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وشتمهم</w:t>
      </w:r>
      <w:r w:rsidR="003C6BAC">
        <w:rPr>
          <w:rFonts w:ascii="Traditional Arabic" w:cs="Traditional Arabic"/>
          <w:sz w:val="36"/>
          <w:szCs w:val="36"/>
          <w:rtl/>
        </w:rPr>
        <w:t>.</w:t>
      </w:r>
    </w:p>
    <w:p w:rsidR="004A7C95" w:rsidRDefault="00BF7753" w:rsidP="00BF77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4A7C95">
        <w:rPr>
          <w:rFonts w:ascii="Traditional Arabic" w:cs="Traditional Arabic" w:hint="eastAsia"/>
          <w:sz w:val="36"/>
          <w:szCs w:val="36"/>
          <w:rtl/>
        </w:rPr>
        <w:t>أن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الرجال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أحق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بوسط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الطريق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 w:hint="cs"/>
          <w:sz w:val="36"/>
          <w:szCs w:val="36"/>
          <w:rtl/>
        </w:rPr>
        <w:t xml:space="preserve"> ، </w:t>
      </w:r>
      <w:r w:rsidR="004A7C95">
        <w:rPr>
          <w:rFonts w:ascii="Traditional Arabic" w:cs="Traditional Arabic" w:hint="eastAsia"/>
          <w:sz w:val="36"/>
          <w:szCs w:val="36"/>
          <w:rtl/>
        </w:rPr>
        <w:t>فعن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أبي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أسيد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الأنصاري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أبيه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أنه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سمع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رسول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 </w:t>
      </w:r>
      <w:r w:rsidR="004A7C95">
        <w:rPr>
          <w:rFonts w:ascii="Traditional Arabic" w:cs="Traditional Arabic" w:hint="eastAsia"/>
          <w:sz w:val="36"/>
          <w:szCs w:val="36"/>
          <w:rtl/>
        </w:rPr>
        <w:t>يقول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وهو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خارج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المسجد،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</w:t>
      </w:r>
      <w:r>
        <w:rPr>
          <w:rFonts w:ascii="Traditional Arabic" w:cs="Traditional Arabic" w:hint="cs"/>
          <w:sz w:val="36"/>
          <w:szCs w:val="36"/>
          <w:rtl/>
        </w:rPr>
        <w:t>ا</w:t>
      </w:r>
      <w:r w:rsidR="004A7C95">
        <w:rPr>
          <w:rFonts w:ascii="Traditional Arabic" w:cs="Traditional Arabic" w:hint="eastAsia"/>
          <w:sz w:val="36"/>
          <w:szCs w:val="36"/>
          <w:rtl/>
        </w:rPr>
        <w:t>ختلط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الرجال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النساء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في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الطريق،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فقال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رسول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 </w:t>
      </w:r>
      <w:r w:rsidR="004A7C95">
        <w:rPr>
          <w:rFonts w:ascii="Traditional Arabic" w:cs="Traditional Arabic" w:hint="eastAsia"/>
          <w:sz w:val="36"/>
          <w:szCs w:val="36"/>
          <w:rtl/>
        </w:rPr>
        <w:t>للنساء</w:t>
      </w:r>
      <w:r w:rsidR="004A7C95">
        <w:rPr>
          <w:rFonts w:ascii="Traditional Arabic" w:cs="Traditional Arabic"/>
          <w:sz w:val="36"/>
          <w:szCs w:val="36"/>
          <w:rtl/>
        </w:rPr>
        <w:t xml:space="preserve">: { </w:t>
      </w:r>
      <w:r w:rsidR="004A7C95">
        <w:rPr>
          <w:rFonts w:ascii="Traditional Arabic" w:cs="Traditional Arabic" w:hint="eastAsia"/>
          <w:sz w:val="36"/>
          <w:szCs w:val="36"/>
          <w:rtl/>
        </w:rPr>
        <w:t>استأخرن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فإنه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ليس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لكن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تحققن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الطريق،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عليكن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بحافات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الطريق</w:t>
      </w:r>
      <w:r w:rsidR="004A7C95">
        <w:rPr>
          <w:rFonts w:ascii="Traditional Arabic" w:cs="Traditional Arabic"/>
          <w:sz w:val="36"/>
          <w:szCs w:val="36"/>
          <w:rtl/>
        </w:rPr>
        <w:t xml:space="preserve"> } </w:t>
      </w:r>
      <w:r w:rsidR="004A7C95">
        <w:rPr>
          <w:rFonts w:ascii="Traditional Arabic" w:cs="Traditional Arabic" w:hint="eastAsia"/>
          <w:sz w:val="36"/>
          <w:szCs w:val="36"/>
          <w:rtl/>
        </w:rPr>
        <w:t>فكانت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المرأة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تلتصق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بالجدار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حتى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إن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ثوبها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ليتعلق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بالجدار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لصوقها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به</w:t>
      </w:r>
      <w:r w:rsidR="004A7C95">
        <w:rPr>
          <w:rFonts w:ascii="Traditional Arabic" w:cs="Traditional Arabic"/>
          <w:sz w:val="36"/>
          <w:szCs w:val="36"/>
          <w:rtl/>
        </w:rPr>
        <w:t xml:space="preserve"> [</w:t>
      </w:r>
      <w:r w:rsidR="004A7C95">
        <w:rPr>
          <w:rFonts w:ascii="Traditional Arabic" w:cs="Traditional Arabic" w:hint="eastAsia"/>
          <w:sz w:val="36"/>
          <w:szCs w:val="36"/>
          <w:rtl/>
        </w:rPr>
        <w:t>رواه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أبو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داود</w:t>
      </w:r>
      <w:r w:rsidR="003C6BAC">
        <w:rPr>
          <w:rFonts w:ascii="Traditional Arabic" w:cs="Traditional Arabic"/>
          <w:sz w:val="36"/>
          <w:szCs w:val="36"/>
          <w:rtl/>
        </w:rPr>
        <w:t>].</w:t>
      </w:r>
    </w:p>
    <w:p w:rsidR="00B25407" w:rsidRPr="003C6BAC" w:rsidRDefault="00BF7753" w:rsidP="003C6BA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 xml:space="preserve">- </w:t>
      </w:r>
      <w:r w:rsidR="004A7C95">
        <w:rPr>
          <w:rFonts w:ascii="Traditional Arabic" w:cs="Traditional Arabic" w:hint="eastAsia"/>
          <w:sz w:val="36"/>
          <w:szCs w:val="36"/>
          <w:rtl/>
        </w:rPr>
        <w:t>إعانة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الرجل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في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حمله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دابته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أو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رفع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متاعه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 w:hint="cs"/>
          <w:sz w:val="36"/>
          <w:szCs w:val="36"/>
          <w:rtl/>
        </w:rPr>
        <w:t xml:space="preserve"> ، </w:t>
      </w:r>
      <w:r w:rsidR="004A7C95">
        <w:rPr>
          <w:rFonts w:ascii="Traditional Arabic" w:cs="Traditional Arabic" w:hint="eastAsia"/>
          <w:sz w:val="36"/>
          <w:szCs w:val="36"/>
          <w:rtl/>
        </w:rPr>
        <w:t>قال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رسول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صلى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وسلم</w:t>
      </w:r>
      <w:r w:rsidR="004A7C95">
        <w:rPr>
          <w:rFonts w:ascii="Traditional Arabic" w:cs="Traditional Arabic"/>
          <w:sz w:val="36"/>
          <w:szCs w:val="36"/>
          <w:rtl/>
        </w:rPr>
        <w:t xml:space="preserve">: { </w:t>
      </w:r>
      <w:r w:rsidR="004A7C95">
        <w:rPr>
          <w:rFonts w:ascii="Traditional Arabic" w:cs="Traditional Arabic" w:hint="eastAsia"/>
          <w:sz w:val="36"/>
          <w:szCs w:val="36"/>
          <w:rtl/>
        </w:rPr>
        <w:t>كل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سلامى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صدقة،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كل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يوم،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يعين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الرجل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في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دابته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يحامله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أو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يرفع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عليها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متاعه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صدقة</w:t>
      </w:r>
      <w:r w:rsidR="004A7C95">
        <w:rPr>
          <w:rFonts w:ascii="Traditional Arabic" w:cs="Traditional Arabic"/>
          <w:sz w:val="36"/>
          <w:szCs w:val="36"/>
          <w:rtl/>
        </w:rPr>
        <w:t>} [</w:t>
      </w:r>
      <w:r w:rsidR="004A7C95">
        <w:rPr>
          <w:rFonts w:ascii="Traditional Arabic" w:cs="Traditional Arabic" w:hint="eastAsia"/>
          <w:sz w:val="36"/>
          <w:szCs w:val="36"/>
          <w:rtl/>
        </w:rPr>
        <w:t>رواه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البخاري</w:t>
      </w:r>
      <w:r w:rsidR="004A7C95">
        <w:rPr>
          <w:rFonts w:ascii="Traditional Arabic" w:cs="Traditional Arabic"/>
          <w:sz w:val="36"/>
          <w:szCs w:val="36"/>
          <w:rtl/>
        </w:rPr>
        <w:t>]</w:t>
      </w:r>
      <w:r w:rsidR="004A7C95">
        <w:rPr>
          <w:rFonts w:ascii="Traditional Arabic" w:cs="Traditional Arabic" w:hint="eastAsia"/>
          <w:sz w:val="36"/>
          <w:szCs w:val="36"/>
          <w:rtl/>
        </w:rPr>
        <w:t>،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ولفظ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مسلم</w:t>
      </w:r>
      <w:r w:rsidR="004A7C95">
        <w:rPr>
          <w:rFonts w:ascii="Traditional Arabic" w:cs="Traditional Arabic"/>
          <w:sz w:val="36"/>
          <w:szCs w:val="36"/>
          <w:rtl/>
        </w:rPr>
        <w:t xml:space="preserve">: { </w:t>
      </w:r>
      <w:r w:rsidR="004A7C95">
        <w:rPr>
          <w:rFonts w:ascii="Traditional Arabic" w:cs="Traditional Arabic" w:hint="eastAsia"/>
          <w:sz w:val="36"/>
          <w:szCs w:val="36"/>
          <w:rtl/>
        </w:rPr>
        <w:t>فتحمله</w:t>
      </w:r>
      <w:r w:rsidR="004A7C95">
        <w:rPr>
          <w:rFonts w:ascii="Traditional Arabic" w:cs="Traditional Arabic"/>
          <w:sz w:val="36"/>
          <w:szCs w:val="36"/>
          <w:rtl/>
        </w:rPr>
        <w:t xml:space="preserve"> </w:t>
      </w:r>
      <w:r w:rsidR="004A7C95">
        <w:rPr>
          <w:rFonts w:ascii="Traditional Arabic" w:cs="Traditional Arabic" w:hint="eastAsia"/>
          <w:sz w:val="36"/>
          <w:szCs w:val="36"/>
          <w:rtl/>
        </w:rPr>
        <w:t>عليها</w:t>
      </w:r>
      <w:r w:rsidR="003C6BAC">
        <w:rPr>
          <w:rFonts w:ascii="Traditional Arabic" w:cs="Traditional Arabic"/>
          <w:sz w:val="36"/>
          <w:szCs w:val="36"/>
          <w:rtl/>
        </w:rPr>
        <w:t xml:space="preserve"> }.</w:t>
      </w:r>
      <w:bookmarkEnd w:id="0"/>
    </w:p>
    <w:sectPr w:rsidR="00B25407" w:rsidRPr="003C6BAC" w:rsidSect="00B254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48A5"/>
    <w:multiLevelType w:val="hybridMultilevel"/>
    <w:tmpl w:val="61B018B6"/>
    <w:lvl w:ilvl="0" w:tplc="6314861C">
      <w:numFmt w:val="bullet"/>
      <w:lvlText w:val="-"/>
      <w:lvlJc w:val="left"/>
      <w:pPr>
        <w:ind w:left="720" w:hanging="360"/>
      </w:pPr>
      <w:rPr>
        <w:rFonts w:ascii="Traditional Arabic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D6D76"/>
    <w:rsid w:val="000355BC"/>
    <w:rsid w:val="000B1F34"/>
    <w:rsid w:val="003C6BAC"/>
    <w:rsid w:val="004A7C95"/>
    <w:rsid w:val="00B25407"/>
    <w:rsid w:val="00BD6D76"/>
    <w:rsid w:val="00BF7753"/>
    <w:rsid w:val="00C05623"/>
    <w:rsid w:val="00E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CA0C1"/>
  <w15:docId w15:val="{6988F349-7628-412C-ABE6-8B1D0345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5B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05623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F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آداب الطريق</vt:lpstr>
    </vt:vector>
  </TitlesOfParts>
  <Company>asrg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آداب الطريق</dc:title>
  <dc:subject/>
  <dc:creator>mohamed.mohamed</dc:creator>
  <cp:keywords/>
  <dc:description/>
  <cp:lastModifiedBy>Islam Abuelhija</cp:lastModifiedBy>
  <cp:revision>7</cp:revision>
  <dcterms:created xsi:type="dcterms:W3CDTF">2014-09-01T22:18:00Z</dcterms:created>
  <dcterms:modified xsi:type="dcterms:W3CDTF">2017-01-11T08:47:00Z</dcterms:modified>
</cp:coreProperties>
</file>