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E095F" w14:textId="77777777" w:rsidR="009B2B87" w:rsidRDefault="009B2B87" w:rsidP="009B2B8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رأى في المنام ما يكره</w:t>
      </w:r>
    </w:p>
    <w:p w14:paraId="665A6012" w14:textId="77777777" w:rsidR="009B2B87" w:rsidRDefault="009B2B87" w:rsidP="009B2B8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هذه الرؤيا وأشباهها من المرائي المكروهة : من الشيطان، والمشروع للمسلم إذا رأى ما يكره أن ينفث عن يساره ثلاث مرات، وأن يتعوذ بالله من الشيطان، ومن شر ما رأى (ثلاث مرات)، ولينقلب على جنبه الآخر فإنها لا تضره، ولا يخبر بها أحدا.</w:t>
      </w:r>
    </w:p>
    <w:p w14:paraId="342480AF" w14:textId="466ECF91" w:rsidR="009B2B87" w:rsidRDefault="009B2B87" w:rsidP="009B2B8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لقول النبي</w:t>
      </w:r>
      <w:r>
        <w:rPr>
          <w:rFonts w:ascii="Traditional Arabic" w:hAnsi="Traditional Arabic" w:cs="Traditional Arabic" w:hint="cs"/>
          <w:sz w:val="36"/>
          <w:szCs w:val="36"/>
          <w:rtl/>
        </w:rPr>
        <w:t xml:space="preserve"> صلى الله عليه وسلم</w:t>
      </w:r>
      <w:r>
        <w:rPr>
          <w:rFonts w:ascii="Traditional Arabic" w:hAnsi="Traditional Arabic" w:cs="Traditional Arabic"/>
          <w:sz w:val="36"/>
          <w:szCs w:val="36"/>
          <w:rtl/>
        </w:rPr>
        <w:t xml:space="preserve"> في الحديث الصحيح: الرؤيا الصالحة من الله، والحلم من الشيطان؛ فإذا رأى أحدكم ما يكره فلينفث عن يساره (ثلاث مرات)، وليتعوذ بالله من الشيطان ومن شر ما رأى (ثلاث مرات)، ثم لينقلب على جنبه الآخر فإنها لا تضره، ولا يخبر بها أحدا، وإذا رأى ما يحب فليحمد الله وليخبر بها من يحب.</w:t>
      </w:r>
    </w:p>
    <w:p w14:paraId="112FB6C8" w14:textId="2D4B0872" w:rsidR="000B10EC" w:rsidRPr="009B2B87" w:rsidRDefault="009B2B87" w:rsidP="009B2B87">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الشيخ عبدالعزيز بن عبدالله بن باز</w:t>
      </w:r>
    </w:p>
    <w:sectPr w:rsidR="000B10EC" w:rsidRPr="009B2B87" w:rsidSect="00C9512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F2"/>
    <w:rsid w:val="000B10EC"/>
    <w:rsid w:val="005B4888"/>
    <w:rsid w:val="008167F2"/>
    <w:rsid w:val="009B2B87"/>
    <w:rsid w:val="00B72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F5E1"/>
  <w15:chartTrackingRefBased/>
  <w15:docId w15:val="{C90F72EA-344F-47E8-A920-A41AE29A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AboAmmar</dc:creator>
  <cp:keywords/>
  <dc:description/>
  <cp:lastModifiedBy>AboAmmar</cp:lastModifiedBy>
  <cp:revision>4</cp:revision>
  <dcterms:created xsi:type="dcterms:W3CDTF">2020-10-10T04:05:00Z</dcterms:created>
  <dcterms:modified xsi:type="dcterms:W3CDTF">2020-10-10T07:48:00Z</dcterms:modified>
</cp:coreProperties>
</file>