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7B" w:rsidRDefault="00D15C7B" w:rsidP="00D60BD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60BD1">
        <w:rPr>
          <w:rFonts w:ascii="Traditional Arabic" w:hAnsi="Traditional Arabic" w:cs="Traditional Arabic" w:hint="cs"/>
          <w:sz w:val="36"/>
          <w:szCs w:val="36"/>
          <w:rtl/>
        </w:rPr>
        <w:t xml:space="preserve"> - </w:t>
      </w:r>
      <w:r w:rsidR="00D60BD1">
        <w:rPr>
          <w:rFonts w:ascii="Traditional Arabic" w:hAnsi="Traditional Arabic" w:cs="Traditional Arabic"/>
          <w:sz w:val="36"/>
          <w:szCs w:val="36"/>
          <w:rtl/>
        </w:rPr>
        <w:t>لا تبطلوا صدقاتكم بالمن والأذى</w:t>
      </w:r>
    </w:p>
    <w:p w:rsidR="00D15C7B" w:rsidRDefault="00D60BD1" w:rsidP="00D15C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D15C7B" w:rsidRDefault="00D15C7B" w:rsidP="00D15C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p>
    <w:p w:rsidR="00D15C7B" w:rsidRDefault="00D15C7B" w:rsidP="00D15C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264]</w:t>
      </w:r>
    </w:p>
    <w:p w:rsidR="00D15C7B" w:rsidRDefault="00D15C7B" w:rsidP="00D15C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15C7B" w:rsidRDefault="00D15C7B" w:rsidP="00D15C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واليوم الآخر لا تذهبوا ثواب ما تتصدقون به بالمن والأذى, فهذا شبيه بالذي يخرج ماله ليراه الناس, فيثنوا عليه, وهو لا يؤمن بالله ولا يوقن باليوم الآخر, فمثل ذلك مثل حجر أملس عليه تراب هطل عليه مطر غزير فأزاح عنه التراب, فتركه أملس لا شيء عليه, فكذلك هؤلاء المراؤون تضمحل أعمالهم عند الله, ولا يجدون شيئا من الثواب على ما أنفقوه. والله لا يوفق الكافرين لإصابة الحق في نفقاتهم وغيرها.</w:t>
      </w:r>
    </w:p>
    <w:p w:rsidR="00B44070" w:rsidRPr="00D60BD1" w:rsidRDefault="00D15C7B" w:rsidP="00D60BD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D60BD1" w:rsidSect="005336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165F26"/>
    <w:rsid w:val="00165F26"/>
    <w:rsid w:val="00477FA8"/>
    <w:rsid w:val="006151BA"/>
    <w:rsid w:val="00AC2A3F"/>
    <w:rsid w:val="00B44070"/>
    <w:rsid w:val="00D15C7B"/>
    <w:rsid w:val="00D60BD1"/>
    <w:rsid w:val="00EA02BF"/>
    <w:rsid w:val="00F06EC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CC40"/>
  <w15:docId w15:val="{FD413C27-E3C2-4DFF-BFED-55828A7B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2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622</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2014-09-02T00:04:00Z</dcterms:created>
  <dcterms:modified xsi:type="dcterms:W3CDTF">2017-11-06T07:24:00Z</dcterms:modified>
</cp:coreProperties>
</file>