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F9" w:rsidRDefault="00396AF9" w:rsidP="00876ED5">
      <w:pPr>
        <w:autoSpaceDE w:val="0"/>
        <w:autoSpaceDN w:val="0"/>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سلسلة ( يا أيها الذين آمنوا )</w:t>
      </w:r>
      <w:r w:rsidR="00876ED5">
        <w:rPr>
          <w:rFonts w:ascii="Traditional Arabic" w:hAnsi="Traditional Arabic" w:cs="Traditional Arabic" w:hint="cs"/>
          <w:sz w:val="36"/>
          <w:szCs w:val="36"/>
          <w:rtl/>
        </w:rPr>
        <w:t xml:space="preserve"> - </w:t>
      </w:r>
      <w:r w:rsidR="00876ED5">
        <w:rPr>
          <w:rFonts w:ascii="Traditional Arabic" w:hAnsi="Traditional Arabic" w:cs="Traditional Arabic"/>
          <w:sz w:val="36"/>
          <w:szCs w:val="36"/>
          <w:rtl/>
        </w:rPr>
        <w:t>من يرتد منكم عن دينه فسوف يأتي الله بقوم يحبهم ويحبونه</w:t>
      </w:r>
    </w:p>
    <w:p w:rsidR="00396AF9" w:rsidRDefault="00876ED5" w:rsidP="00396AF9">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p>
    <w:p w:rsidR="00396AF9" w:rsidRDefault="00396AF9" w:rsidP="00396AF9">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w:t>
      </w:r>
      <w:r w:rsidR="00876ED5">
        <w:rPr>
          <w:rFonts w:ascii="Traditional Arabic" w:hAnsi="Traditional Arabic" w:cs="Traditional Arabic"/>
          <w:sz w:val="36"/>
          <w:szCs w:val="36"/>
          <w:rtl/>
        </w:rPr>
        <w:t xml:space="preserve"> يؤتيه من يشاء والله واسع عليم</w:t>
      </w:r>
    </w:p>
    <w:p w:rsidR="00396AF9" w:rsidRDefault="00396AF9" w:rsidP="00396AF9">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[المائدة :54]</w:t>
      </w:r>
    </w:p>
    <w:p w:rsidR="00396AF9" w:rsidRDefault="00396AF9" w:rsidP="00396AF9">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396AF9" w:rsidRDefault="00396AF9" w:rsidP="00396AF9">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يا أيها الذين صدقوا الله ورسوله وعملوا بشرعه من يرجع منكم عن دينه, ويستبدل به اليهودية أو النصرانية أو غير ذلك, فلن يضروا الله شيئا, وسوف يأتي الله بقوم خير منهم يحبهم ويحبونه, رحماء بالمؤمنين أشداء على الكافرين, يجاهدون أعداء الله, ولا يخافون في ذات الله أحدا. ذلك الإنعام من فضل الله يؤتيه من أراد, والله واسع الفضل, عليم بمن يستحقه من عباده.</w:t>
      </w:r>
    </w:p>
    <w:p w:rsidR="00876ED5" w:rsidRPr="00876ED5" w:rsidRDefault="00396AF9" w:rsidP="00876ED5">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التفسير الميسر )</w:t>
      </w:r>
      <w:bookmarkEnd w:id="0"/>
    </w:p>
    <w:sectPr w:rsidR="00876ED5" w:rsidRPr="00876ED5" w:rsidSect="0065318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2"/>
  </w:compat>
  <w:rsids>
    <w:rsidRoot w:val="00BC2384"/>
    <w:rsid w:val="001964D9"/>
    <w:rsid w:val="00396AF9"/>
    <w:rsid w:val="00477FA8"/>
    <w:rsid w:val="005F09B6"/>
    <w:rsid w:val="00876ED5"/>
    <w:rsid w:val="00B44070"/>
    <w:rsid w:val="00BC2384"/>
    <w:rsid w:val="00D11688"/>
    <w:rsid w:val="00D72659"/>
    <w:rsid w:val="00EE5C6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0F20"/>
  <w15:docId w15:val="{C45F113A-8165-4E80-A95E-0B67D4AB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384"/>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5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582</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Islam Abuelhija</cp:lastModifiedBy>
  <cp:revision>11</cp:revision>
  <dcterms:created xsi:type="dcterms:W3CDTF">2014-09-02T15:53:00Z</dcterms:created>
  <dcterms:modified xsi:type="dcterms:W3CDTF">2017-11-06T08:41:00Z</dcterms:modified>
</cp:coreProperties>
</file>