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46" w:rsidRDefault="00D33046" w:rsidP="00243B0F">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243B0F">
        <w:rPr>
          <w:rFonts w:ascii="Traditional Arabic" w:hAnsi="Traditional Arabic" w:cs="Traditional Arabic" w:hint="cs"/>
          <w:sz w:val="36"/>
          <w:szCs w:val="36"/>
          <w:rtl/>
        </w:rPr>
        <w:t xml:space="preserve"> - </w:t>
      </w:r>
      <w:r w:rsidR="00243B0F">
        <w:rPr>
          <w:rFonts w:ascii="Traditional Arabic" w:hAnsi="Traditional Arabic" w:cs="Traditional Arabic"/>
          <w:sz w:val="36"/>
          <w:szCs w:val="36"/>
          <w:rtl/>
        </w:rPr>
        <w:t>لا تدخلوا بيوتا غير بيوتكم</w:t>
      </w:r>
    </w:p>
    <w:p w:rsidR="00D33046" w:rsidRDefault="00243B0F"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D33046" w:rsidRDefault="00D33046"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تدخلوا بيوتا غير بيوتكم حتى تستأنسوا وتسلموا على أهلها ذلكم خير لكم لعلكم تذكرون * فإن لم تجدوا فيها أحدا فلا تدخلوها حتى يؤذن لكم وإن قيل لكم ارجعوا فارجعوا هو أزكى لكم والله بما تعملون عليم * ليس عليكم جناح أن تدخلوا بيوتا غير مسكونة فيها متاع لكم والله يعلم ما تبدون وما تكتمون</w:t>
      </w:r>
    </w:p>
    <w:p w:rsidR="00D33046" w:rsidRDefault="00D33046"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[النور : 27_29]</w:t>
      </w:r>
    </w:p>
    <w:p w:rsidR="00D33046" w:rsidRDefault="00D33046"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33046" w:rsidRDefault="00D33046"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لا تدخلوا بيوتا غير بيوتكم حتى تستأذنوا أهلها في الدخول وتسلموا عليهم وصيغة ذلك من السنة: السلام عليكم أأدخل؟ ذلكم الاستئذان خير لكم ؛ لعلكم تتذكرون- بفعلكم له- أوامر الله، فتطيعوه.</w:t>
      </w:r>
    </w:p>
    <w:p w:rsidR="00D33046" w:rsidRDefault="00D33046"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فإن لم تجدوا في بيوت الآخرين أحدا فلا تدخلوها حتى يوجد من يأذن لكم، فإن لم يأذن، بل قال لكم: ارجعوا فارجعوا، ولا تلحوا, فإن الرجوع عندئذ أطهر لكم؛ لأن للإنسان أحوالا يكره اطلاع أحد عليها. والله بما تعملون عليم، فيجازي كل عامل بعمله.</w:t>
      </w:r>
    </w:p>
    <w:p w:rsidR="00D33046" w:rsidRDefault="00D33046" w:rsidP="00D3304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لكن لا حرج عليكم أن تدخلوا بغير استئذان بيوتا ليست مخصصة لسكنى أناس بذاتهم, بل ليتمتع بها من يحتاج إليها كالبيوت المعدة صدقة لابن السبيل في طرق المسافرين وغيرها من المرافق, ففيها منافع وحاجة لمن يدخلها، وفي الاستئذان مشقة. والله يعلم أحوالكم الظاهرة والخفية.</w:t>
      </w:r>
    </w:p>
    <w:p w:rsidR="0071626C" w:rsidRPr="00243B0F" w:rsidRDefault="00243B0F" w:rsidP="00243B0F">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 التفسير الميسر </w:t>
      </w:r>
      <w:r>
        <w:rPr>
          <w:rFonts w:ascii="Traditional Arabic" w:hAnsi="Traditional Arabic" w:cs="Traditional Arabic" w:hint="cs"/>
          <w:sz w:val="36"/>
          <w:szCs w:val="36"/>
          <w:rtl/>
        </w:rPr>
        <w:t>)</w:t>
      </w:r>
      <w:bookmarkEnd w:id="0"/>
    </w:p>
    <w:sectPr w:rsidR="0071626C" w:rsidRPr="00243B0F" w:rsidSect="00AF3FB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2"/>
  </w:compat>
  <w:rsids>
    <w:rsidRoot w:val="00680977"/>
    <w:rsid w:val="000E7199"/>
    <w:rsid w:val="00122372"/>
    <w:rsid w:val="00243B0F"/>
    <w:rsid w:val="00477FA8"/>
    <w:rsid w:val="00680977"/>
    <w:rsid w:val="0071626C"/>
    <w:rsid w:val="00804FC1"/>
    <w:rsid w:val="00A40550"/>
    <w:rsid w:val="00D3304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3586"/>
  <w15:docId w15:val="{42A097CD-ECC8-49B1-87E8-F7FE64F6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977"/>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970</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Islam Abuelhija</cp:lastModifiedBy>
  <cp:revision>10</cp:revision>
  <dcterms:created xsi:type="dcterms:W3CDTF">2014-09-02T15:54:00Z</dcterms:created>
  <dcterms:modified xsi:type="dcterms:W3CDTF">2017-11-06T08:50:00Z</dcterms:modified>
</cp:coreProperties>
</file>