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3D48" w:rsidRDefault="00DD3D48" w:rsidP="003D53F5">
      <w:pPr>
        <w:autoSpaceDE w:val="0"/>
        <w:autoSpaceDN w:val="0"/>
        <w:adjustRightInd w:val="0"/>
        <w:spacing w:after="0" w:line="240" w:lineRule="auto"/>
        <w:rPr>
          <w:rFonts w:ascii="Traditional Arabic" w:hAnsi="Traditional Arabic" w:cs="Traditional Arabic"/>
          <w:sz w:val="36"/>
          <w:szCs w:val="36"/>
          <w:rtl/>
        </w:rPr>
      </w:pPr>
      <w:bookmarkStart w:id="0" w:name="_GoBack"/>
      <w:r>
        <w:rPr>
          <w:rFonts w:ascii="Traditional Arabic" w:hAnsi="Traditional Arabic" w:cs="Traditional Arabic"/>
          <w:sz w:val="36"/>
          <w:szCs w:val="36"/>
          <w:rtl/>
        </w:rPr>
        <w:t>سلسلة ( يا أيها الذين آمنوا )</w:t>
      </w:r>
      <w:r w:rsidR="003D53F5">
        <w:rPr>
          <w:rFonts w:ascii="Traditional Arabic" w:hAnsi="Traditional Arabic" w:cs="Traditional Arabic" w:hint="cs"/>
          <w:sz w:val="36"/>
          <w:szCs w:val="36"/>
          <w:rtl/>
        </w:rPr>
        <w:t xml:space="preserve"> - </w:t>
      </w:r>
      <w:r w:rsidR="003D53F5">
        <w:rPr>
          <w:rFonts w:ascii="Traditional Arabic" w:hAnsi="Traditional Arabic" w:cs="Traditional Arabic"/>
          <w:sz w:val="36"/>
          <w:szCs w:val="36"/>
          <w:rtl/>
        </w:rPr>
        <w:t>إذا جاءكم المؤمنات مهاجرات فامتحنوهن</w:t>
      </w:r>
    </w:p>
    <w:p w:rsidR="00DD3D48" w:rsidRDefault="00DD3D48" w:rsidP="00DD3D4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 xml:space="preserve">قال الله تعالى: </w:t>
      </w:r>
    </w:p>
    <w:p w:rsidR="00DD3D48" w:rsidRDefault="00DD3D48" w:rsidP="00DD3D4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يا أيها الذين آمنوا إذا جاءكم المؤمنات مهاجرات فامتحنوهن الله أعلم بإيمانهن فإن علمتموهن مؤمنات فلا ترجعوهن إلى الكفار لا هن حل لهم ولا هم يحلون لهن وآتوهم ما أنفقوا ولا جناح عليكم أن تنكحوهن إذا آتيتموهن أجورهن ولا تمسكوا بعصم الكوافر واسألوا ما أنفقتم وليسألوا ما أنفقوا ذلكم حكم الله يحكم بينكم والله عليم حكيم * وإن فاتكم شيء من أزواجكم إلى الكفار فعاقبتم فآتوا الذين ذهبت أزواجهم مثل ما أنفقوا واتقوا الله الذي أنتم به مؤمنون</w:t>
      </w:r>
    </w:p>
    <w:p w:rsidR="00DD3D48" w:rsidRDefault="00DD3D48" w:rsidP="00DD3D4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[الممتحنة : 10_11]</w:t>
      </w:r>
    </w:p>
    <w:p w:rsidR="00DD3D48" w:rsidRDefault="00DD3D48" w:rsidP="00DD3D4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w:t>
      </w:r>
    </w:p>
    <w:p w:rsidR="00DD3D48" w:rsidRDefault="00DD3D48" w:rsidP="00DD3D4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أي يا أيها الذين صدقوا الله سبحانه ورسوله صلى الله عليه وسلم وعملوا بشرعه, إذا جاءكم النساء المؤمنات مهاجرات من دار الكفر إلى دار الإسلام, فاختبروهن؛ لتعلموا صدق إيمانهن, الله أعلم بحقيقة إيمانهن, فإن علمتموهن مؤمنات بحسب ما يظهر لكم من العلامات والبينات, فلا تردوهن إلى أزواجهن الكافرين, فالنساء المؤمنات لا يحل لهن أن يتزوجن الكفار, ولا يحل للكفار أن يتزوجوا المؤمنات, وأعطوا أزواج اللاتي أسلمن مثل ما أنفقوا عليهن من المهور, ولا إثم عليكم أن تتزوجوهن إذا دفعتم لهن مهورهن. ولا تمسكوا بنكاح أزواجكم الكافرات, واطلبوا من المشركين ما أنفقتم من مهور نسائكم اللاتي ارتددن عن الإسلام ولحقن بهم, وليطلبوا هم ما أنفقوا من مهور نسائهم المسلمات اللاتي أسلمن ولحقن بكم, ذلكم الحكم المذكور في الآية هو حكم الله يحكم به بينكم فلا تخالفوه. والله عليم لا يخفى عليه شيء, حكيم في أقواله وأفعاله.</w:t>
      </w:r>
    </w:p>
    <w:p w:rsidR="00DD3D48" w:rsidRDefault="00DD3D48" w:rsidP="00DD3D48">
      <w:pPr>
        <w:autoSpaceDE w:val="0"/>
        <w:autoSpaceDN w:val="0"/>
        <w:adjustRightInd w:val="0"/>
        <w:spacing w:after="0" w:line="240" w:lineRule="auto"/>
        <w:rPr>
          <w:rFonts w:ascii="Traditional Arabic" w:hAnsi="Traditional Arabic" w:cs="Traditional Arabic"/>
          <w:sz w:val="36"/>
          <w:szCs w:val="36"/>
          <w:rtl/>
        </w:rPr>
      </w:pPr>
      <w:r>
        <w:rPr>
          <w:rFonts w:ascii="Traditional Arabic" w:hAnsi="Traditional Arabic" w:cs="Traditional Arabic"/>
          <w:sz w:val="36"/>
          <w:szCs w:val="36"/>
          <w:rtl/>
        </w:rPr>
        <w:t>وإن لحقت بعض زوجاتكم مرتدات إلى الكفار, ولم يعطكم الكفار مهورهن التي دفعتموها لهن, ثم ظفرتم بهؤلاء الكفار أو غيرهم وانتصرتم عليهم, فأعطوا الذين ذهبت أزواجهم من المسلمين من الغنائم أو غيرها مثل ما أعطوهن من المهور قبل ذلك, وخافوا الله الذي أنتم به مؤمنون.</w:t>
      </w:r>
    </w:p>
    <w:p w:rsidR="00723863" w:rsidRPr="003D53F5" w:rsidRDefault="00DD3D48" w:rsidP="003D53F5">
      <w:pPr>
        <w:autoSpaceDE w:val="0"/>
        <w:autoSpaceDN w:val="0"/>
        <w:adjustRightInd w:val="0"/>
        <w:spacing w:after="0" w:line="240" w:lineRule="auto"/>
        <w:rPr>
          <w:rFonts w:ascii="Traditional Arabic" w:hAnsi="Traditional Arabic" w:cs="Traditional Arabic"/>
          <w:sz w:val="36"/>
          <w:szCs w:val="36"/>
        </w:rPr>
      </w:pPr>
      <w:r>
        <w:rPr>
          <w:rFonts w:ascii="Traditional Arabic" w:hAnsi="Traditional Arabic" w:cs="Traditional Arabic"/>
          <w:sz w:val="36"/>
          <w:szCs w:val="36"/>
          <w:rtl/>
        </w:rPr>
        <w:t>( التفسير الميسر )</w:t>
      </w:r>
      <w:bookmarkEnd w:id="0"/>
    </w:p>
    <w:sectPr w:rsidR="00723863" w:rsidRPr="003D53F5" w:rsidSect="00A3725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compat>
    <w:compatSetting w:name="compatibilityMode" w:uri="http://schemas.microsoft.com/office/word" w:val="12"/>
  </w:compat>
  <w:rsids>
    <w:rsidRoot w:val="00A66F32"/>
    <w:rsid w:val="003D53F5"/>
    <w:rsid w:val="003F75A9"/>
    <w:rsid w:val="00477FA8"/>
    <w:rsid w:val="00723863"/>
    <w:rsid w:val="00750DD4"/>
    <w:rsid w:val="00802C6F"/>
    <w:rsid w:val="00A66F32"/>
    <w:rsid w:val="00B96EDB"/>
    <w:rsid w:val="00DD3D48"/>
  </w:rsids>
  <m:mathPr>
    <m:mathFont m:val="Cambria Math"/>
    <m:brkBin m:val="before"/>
    <m:brkBinSub m:val="--"/>
    <m:smallFrac m:val="0"/>
    <m:dispDef/>
    <m:lMargin m:val="0"/>
    <m:rMargin m:val="0"/>
    <m:defJc m:val="centerGroup"/>
    <m:wrapIndent m:val="1440"/>
    <m:intLim m:val="subSup"/>
    <m:naryLim m:val="undOvr"/>
  </m:mathPr>
  <w:themeFontLang w:val="en-MY"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56B87C"/>
  <w15:docId w15:val="{C756BC92-D762-452F-8ED5-FB73B90E3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F32"/>
    <w:pPr>
      <w:bidi/>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B96ED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8887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238</Words>
  <Characters>1357</Characters>
  <Application>Microsoft Office Word</Application>
  <DocSecurity>0</DocSecurity>
  <Lines>11</Lines>
  <Paragraphs>3</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1592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LG</dc:creator>
  <cp:keywords/>
  <dc:description/>
  <cp:lastModifiedBy>Islam Abuelhija</cp:lastModifiedBy>
  <cp:revision>11</cp:revision>
  <dcterms:created xsi:type="dcterms:W3CDTF">2014-09-02T00:08:00Z</dcterms:created>
  <dcterms:modified xsi:type="dcterms:W3CDTF">2017-11-06T08:59:00Z</dcterms:modified>
</cp:coreProperties>
</file>