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7D" w:rsidRDefault="002E5E7D" w:rsidP="00C554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C554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5547C">
        <w:rPr>
          <w:rFonts w:ascii="Traditional Arabic" w:hAnsi="Traditional Arabic" w:cs="Traditional Arabic"/>
          <w:sz w:val="36"/>
          <w:szCs w:val="36"/>
          <w:rtl/>
        </w:rPr>
        <w:t>لم تقولون ما لا تفعلون</w:t>
      </w:r>
    </w:p>
    <w:p w:rsidR="002E5E7D" w:rsidRDefault="002E5E7D" w:rsidP="002E5E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:rsidR="002E5E7D" w:rsidRDefault="002E5E7D" w:rsidP="002E5E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لم تقولون ما لا تفعلون * كبر مقتا عند الله أن تقولوا ما لا تفعلون</w:t>
      </w:r>
    </w:p>
    <w:p w:rsidR="002E5E7D" w:rsidRDefault="002E5E7D" w:rsidP="002E5E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[الصف : 2 _3]</w:t>
      </w:r>
    </w:p>
    <w:p w:rsidR="002E5E7D" w:rsidRDefault="002E5E7D" w:rsidP="002E5E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E5E7D" w:rsidRDefault="002E5E7D" w:rsidP="002E5E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صدقوا الله سبحانه ورسوله صلى الله عليه وسلم وعملوا بشرعه, لم تعدون وعدا, أو تقولون قولا ولا تفون به؟! وهذا إنكار على من يخالف فعله قوله.</w:t>
      </w:r>
    </w:p>
    <w:p w:rsidR="002E5E7D" w:rsidRDefault="002E5E7D" w:rsidP="002E5E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عظم بغضا عند الله أن تقولوا بألسنتكم ما لا تفعلونه.</w:t>
      </w:r>
    </w:p>
    <w:p w:rsidR="00723863" w:rsidRPr="00C5547C" w:rsidRDefault="002E5E7D" w:rsidP="00C554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sectPr w:rsidR="00723863" w:rsidRPr="00C5547C" w:rsidSect="008B7F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5E90"/>
    <w:rsid w:val="00147559"/>
    <w:rsid w:val="001A3DC4"/>
    <w:rsid w:val="002E5E7D"/>
    <w:rsid w:val="00477FA8"/>
    <w:rsid w:val="00480DCC"/>
    <w:rsid w:val="00713706"/>
    <w:rsid w:val="00723863"/>
    <w:rsid w:val="00925E90"/>
    <w:rsid w:val="00932478"/>
    <w:rsid w:val="00C5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04590"/>
  <w15:docId w15:val="{B8B5C588-891F-493C-AB86-4309DE00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9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11</cp:revision>
  <dcterms:created xsi:type="dcterms:W3CDTF">2014-09-02T00:08:00Z</dcterms:created>
  <dcterms:modified xsi:type="dcterms:W3CDTF">2017-11-06T08:59:00Z</dcterms:modified>
</cp:coreProperties>
</file>