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1E" w:rsidRDefault="00A60E1E" w:rsidP="00A60E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( يا أيها الذين آمنوا )</w:t>
      </w:r>
      <w:r w:rsidR="0058682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86827">
        <w:rPr>
          <w:rFonts w:ascii="Traditional Arabic" w:hAnsi="Traditional Arabic" w:cs="Traditional Arabic"/>
          <w:sz w:val="36"/>
          <w:szCs w:val="36"/>
          <w:rtl/>
        </w:rPr>
        <w:t>هل أدلكم على تجارة تنجيكم من عذاب أليم</w:t>
      </w:r>
    </w:p>
    <w:p w:rsidR="00A60E1E" w:rsidRDefault="00A60E1E" w:rsidP="00A60E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تعالى: </w:t>
      </w:r>
    </w:p>
    <w:p w:rsidR="00A60E1E" w:rsidRDefault="00A60E1E" w:rsidP="00A60E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هل أدلكم على تجارة تنجيكم من عذاب أليم * تؤمنون بالله ورسوله وتجاهدون في سبيل الله بأموالكم وأنفسكم ذلكم خير لكم إن كنتم تعلمون  * يغفر لكم ذنوبكم ويدخلكم جنات تجري من تحتها الأنهار ومساكن طيبة في جنات عدن ذلك الفوز العظيم  * وأخرى تحبونها نصر من الله وفتح قريب وبشر المؤمنين</w:t>
      </w:r>
    </w:p>
    <w:p w:rsidR="00A60E1E" w:rsidRDefault="00A60E1E" w:rsidP="00A60E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[الصف : 10_13]</w:t>
      </w:r>
    </w:p>
    <w:p w:rsidR="00A60E1E" w:rsidRDefault="00A60E1E" w:rsidP="00A60E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A60E1E" w:rsidRDefault="00A60E1E" w:rsidP="00A60E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يا أيها الذين صدقوا الله سبحانه ورسوله صلى الله عليه وسلم وعملوا بشرعه, هل أرشدكم إلى تجارة عظيمة الشأن تنجيكم من عذاب موجع؟</w:t>
      </w:r>
    </w:p>
    <w:p w:rsidR="00A60E1E" w:rsidRDefault="00A60E1E" w:rsidP="00A60E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تداومون على إيمانكم بالله ورسوله, وتجاهدون في سبيل الله؛ لنصرة دينه بما تملكون من الأموال والأنفس, ذلك خير لكم من تجارة الدنيا, إن كنتم تعلمون مضار الأشياء ومنافعها, فامتثلوا ذلك.</w:t>
      </w:r>
    </w:p>
    <w:p w:rsidR="00A60E1E" w:rsidRDefault="00A60E1E" w:rsidP="00A60E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فعلتم -أيها المؤمنون- ما أمركم الله به يستر عليكم ذنوبكم, ويدخلكم جنات تجري من تحت أشجارها الأنهار, ومساكن طاهرة زكية في جنات إقامة دائمة لا تنقطع, ذلك هو الفوز الذي لا فوز بعده.</w:t>
      </w:r>
    </w:p>
    <w:p w:rsidR="00A60E1E" w:rsidRDefault="00A60E1E" w:rsidP="00A60E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ونعمة أخرى لكم- أيها المؤمنون- تحبونها هي نصر من الله يأتيكم, وفتح عاجل يتم على أيديكم. وبشر المؤمنين -أيها النبي- بالنصر والفتح في الدنيا, والجنة في الآخرة.</w:t>
      </w:r>
    </w:p>
    <w:p w:rsidR="00723863" w:rsidRPr="00586827" w:rsidRDefault="00A60E1E" w:rsidP="005868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723863" w:rsidRPr="00586827" w:rsidSect="005A72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46C1"/>
    <w:rsid w:val="000B625F"/>
    <w:rsid w:val="0031413C"/>
    <w:rsid w:val="00477FA8"/>
    <w:rsid w:val="00487362"/>
    <w:rsid w:val="00586827"/>
    <w:rsid w:val="00617FA3"/>
    <w:rsid w:val="00703ADE"/>
    <w:rsid w:val="00723863"/>
    <w:rsid w:val="0081570A"/>
    <w:rsid w:val="00A60E1E"/>
    <w:rsid w:val="00E50A1F"/>
    <w:rsid w:val="00FD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A7212C"/>
  <w15:docId w15:val="{DEFB5231-D7FD-414D-A235-650D9E6A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C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13</cp:revision>
  <dcterms:created xsi:type="dcterms:W3CDTF">2014-09-02T00:08:00Z</dcterms:created>
  <dcterms:modified xsi:type="dcterms:W3CDTF">2017-11-06T08:59:00Z</dcterms:modified>
</cp:coreProperties>
</file>