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51" w:rsidRDefault="00865A51" w:rsidP="000A5221">
      <w:pPr>
        <w:pStyle w:val="NormalWeb"/>
        <w:autoSpaceDE w:val="0"/>
        <w:autoSpaceDN w:val="0"/>
        <w:bidi/>
        <w:rPr>
          <w:rFonts w:cs="Traditional Arabic"/>
          <w:sz w:val="36"/>
          <w:szCs w:val="36"/>
          <w:rtl/>
        </w:rPr>
      </w:pPr>
      <w:bookmarkStart w:id="0" w:name="_GoBack"/>
      <w:r>
        <w:rPr>
          <w:rFonts w:cs="Traditional Arabic" w:hint="cs"/>
          <w:sz w:val="36"/>
          <w:szCs w:val="36"/>
          <w:rtl/>
        </w:rPr>
        <w:t>الجمعة حق واجب على كل مسلم</w:t>
      </w:r>
    </w:p>
    <w:p w:rsidR="000A5221" w:rsidRDefault="000A5221" w:rsidP="00865A51">
      <w:pPr>
        <w:pStyle w:val="NormalWeb"/>
        <w:autoSpaceDE w:val="0"/>
        <w:autoSpaceDN w:val="0"/>
        <w:bidi/>
      </w:pPr>
      <w:r>
        <w:rPr>
          <w:rFonts w:cs="Traditional Arabic" w:hint="cs"/>
          <w:sz w:val="36"/>
          <w:szCs w:val="36"/>
          <w:rtl/>
        </w:rPr>
        <w:t>قال رسول الله صلى الله عليه وسلم</w:t>
      </w:r>
    </w:p>
    <w:p w:rsidR="000A5221" w:rsidRDefault="000A5221" w:rsidP="000A5221">
      <w:pPr>
        <w:pStyle w:val="NormalWeb"/>
        <w:autoSpaceDE w:val="0"/>
        <w:autoSpaceDN w:val="0"/>
        <w:bidi/>
        <w:rPr>
          <w:rtl/>
        </w:rPr>
      </w:pPr>
      <w:r>
        <w:rPr>
          <w:rFonts w:cs="Traditional Arabic" w:hint="cs"/>
          <w:sz w:val="36"/>
          <w:szCs w:val="36"/>
          <w:rtl/>
        </w:rPr>
        <w:t>الجمعة حق واجب على كل مسلم في جماعة إلا أربعة عبد مملوك أو امرأة أو صبي أو مريض</w:t>
      </w:r>
    </w:p>
    <w:p w:rsidR="008446D3" w:rsidRPr="000A5221" w:rsidRDefault="00865A51" w:rsidP="00865A51">
      <w:pPr>
        <w:pStyle w:val="NormalWeb"/>
        <w:autoSpaceDE w:val="0"/>
        <w:autoSpaceDN w:val="0"/>
        <w:bidi/>
      </w:pPr>
      <w:r>
        <w:rPr>
          <w:rFonts w:cs="Traditional Arabic" w:hint="cs"/>
          <w:sz w:val="36"/>
          <w:szCs w:val="36"/>
          <w:rtl/>
        </w:rPr>
        <w:t>رواه أبوداود وصححه الألباني</w:t>
      </w:r>
      <w:bookmarkEnd w:id="0"/>
    </w:p>
    <w:sectPr w:rsidR="008446D3" w:rsidRPr="000A5221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46D3"/>
    <w:rsid w:val="000A5221"/>
    <w:rsid w:val="00477FA8"/>
    <w:rsid w:val="00773C6E"/>
    <w:rsid w:val="008446D3"/>
    <w:rsid w:val="00865A51"/>
    <w:rsid w:val="00A04826"/>
    <w:rsid w:val="00C2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6826"/>
  <w15:docId w15:val="{8C035141-FB56-4111-A39B-E0F01F36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8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52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2014-09-01T23:35:00Z</dcterms:created>
  <dcterms:modified xsi:type="dcterms:W3CDTF">2017-01-16T06:06:00Z</dcterms:modified>
</cp:coreProperties>
</file>