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9D" w:rsidRDefault="00760D9D" w:rsidP="00436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وقل رب أدخلني مدخل صدق</w:t>
      </w:r>
    </w:p>
    <w:p w:rsidR="004365A8" w:rsidRDefault="004365A8" w:rsidP="00760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365A8" w:rsidRDefault="004365A8" w:rsidP="00436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أدخلني مدخل صدق وأخرجني مخرج صد</w:t>
      </w:r>
      <w:r w:rsidR="000F2826">
        <w:rPr>
          <w:rFonts w:ascii="Traditional Arabic" w:hAnsi="Traditional Arabic" w:cs="Traditional Arabic"/>
          <w:sz w:val="36"/>
          <w:szCs w:val="36"/>
          <w:rtl/>
        </w:rPr>
        <w:t>ق واجعل لي من لدنك سلطانا نصيرا</w:t>
      </w:r>
    </w:p>
    <w:p w:rsidR="004365A8" w:rsidRDefault="004365A8" w:rsidP="00436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80 )</w:t>
      </w:r>
    </w:p>
    <w:p w:rsidR="004365A8" w:rsidRDefault="004365A8" w:rsidP="00436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365A8" w:rsidRDefault="004365A8" w:rsidP="00436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وقل: رب أدخلني فيما هو خير لي مدخل صدق، وأخرجني مما هو شر لي مخرج صدق، واجعل لي من لدنك حجة ثابتة، تنصرني بها على جميع من خالفني.</w:t>
      </w:r>
    </w:p>
    <w:p w:rsidR="00BD0FDB" w:rsidRPr="00760D9D" w:rsidRDefault="004365A8" w:rsidP="00760D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760D9D" w:rsidSect="00D033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2826"/>
    <w:rsid w:val="000F6D1E"/>
    <w:rsid w:val="001110F0"/>
    <w:rsid w:val="00114AE1"/>
    <w:rsid w:val="00126427"/>
    <w:rsid w:val="0014192E"/>
    <w:rsid w:val="00142A00"/>
    <w:rsid w:val="00145432"/>
    <w:rsid w:val="00145501"/>
    <w:rsid w:val="00157725"/>
    <w:rsid w:val="001646CB"/>
    <w:rsid w:val="001810AB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92D"/>
    <w:rsid w:val="00421852"/>
    <w:rsid w:val="004365A8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5536F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0D9D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402E0"/>
  <w15:docId w15:val="{1AAC1BDB-CC7B-4496-904A-846A9D5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2017-11-08T09:52:00Z</dcterms:created>
  <dcterms:modified xsi:type="dcterms:W3CDTF">2017-11-27T09:21:00Z</dcterms:modified>
</cp:coreProperties>
</file>