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51" w:rsidRDefault="00DA0D51" w:rsidP="00DA0D51">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صلاة بعض الشب</w:t>
      </w:r>
      <w:r w:rsidR="008B6B6B">
        <w:rPr>
          <w:rFonts w:ascii="Traditional Arabic" w:eastAsia="Times New Roman" w:hAnsi="Traditional Arabic" w:cs="Traditional Arabic"/>
          <w:sz w:val="36"/>
          <w:szCs w:val="36"/>
          <w:rtl/>
        </w:rPr>
        <w:t>اب في الملابس الضيقة أو الشفافة</w:t>
      </w:r>
    </w:p>
    <w:p w:rsidR="00DA0D51" w:rsidRDefault="00DA0D51" w:rsidP="00DA0D5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س: بعض الشباب يصلي في ملابس ضيقة جدا وبعضها شفاف يصف لون ما تحته من الجسم فما حكم صلاتهم بهذه الملابس</w:t>
      </w:r>
      <w:r w:rsidR="008B6B6B">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w:t>
      </w:r>
    </w:p>
    <w:p w:rsidR="00DA0D51" w:rsidRDefault="00DA0D51" w:rsidP="008B6B6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ج: يجب على المسلم ستر عورته في الصلاة لأن ذلك من شروط صحة الصلاة قال الله تعالى: " يا بني آدم خذوا زينتكم عند كل مسجد " أي استروا عوراتكم في كل صلاة بعد قوله تعالى: " يا بني آدم قد أنزلنا عليكم لباسا يواري سوءاتكم " وحد عورة الرجل من السرة إلى الركبة فيجب عليه سترها في الصلاة وخارجها بما يواريها عن الأنظار، وأما لبس الشفاف الذي يرى لون البشرة من ورائه، أو القصير الذي يبدو منه بعض العورة فلا تصح الصلاة في جميع هذه الأنواع لفقدان شرط من شروط صحة الصلاة وهو ستر العورة، والله أعلم.</w:t>
      </w:r>
      <w:r w:rsidR="008B6B6B">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وصلى الله على نبينا محمد وآله وصحبه وسلم.</w:t>
      </w:r>
    </w:p>
    <w:p w:rsidR="003871D4" w:rsidRPr="008B6B6B" w:rsidRDefault="00DA0D51" w:rsidP="008B6B6B">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اللجنة الدائمة للبحوث العلمية والإفتاء</w:t>
      </w:r>
      <w:bookmarkEnd w:id="0"/>
    </w:p>
    <w:sectPr w:rsidR="003871D4" w:rsidRPr="008B6B6B" w:rsidSect="00DA0D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3306E3"/>
    <w:rsid w:val="003306E3"/>
    <w:rsid w:val="003871D4"/>
    <w:rsid w:val="003F41CC"/>
    <w:rsid w:val="00477FA8"/>
    <w:rsid w:val="008B6B6B"/>
    <w:rsid w:val="00AA67B0"/>
    <w:rsid w:val="00D3040B"/>
    <w:rsid w:val="00DA0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EB6"/>
  <w15:docId w15:val="{D5A5B0D6-05B8-4A8F-9B0F-B9CCD8E9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D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2014-09-01T23:13:00Z</dcterms:created>
  <dcterms:modified xsi:type="dcterms:W3CDTF">2017-01-24T08:05:00Z</dcterms:modified>
</cp:coreProperties>
</file>